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28" w:type="dxa"/>
          <w:right w:w="28" w:type="dxa"/>
        </w:tblCellMar>
        <w:tblLook w:val="0000" w:firstRow="0" w:lastRow="0" w:firstColumn="0" w:lastColumn="0" w:noHBand="0" w:noVBand="0"/>
      </w:tblPr>
      <w:tblGrid>
        <w:gridCol w:w="1148"/>
        <w:gridCol w:w="6915"/>
        <w:gridCol w:w="2197"/>
      </w:tblGrid>
      <w:tr w:rsidR="00552E0F" w:rsidRPr="00FC2816" w:rsidTr="00972D39">
        <w:tblPrEx>
          <w:tblCellMar>
            <w:top w:w="0" w:type="dxa"/>
            <w:bottom w:w="0" w:type="dxa"/>
          </w:tblCellMar>
        </w:tblPrEx>
        <w:trPr>
          <w:trHeight w:val="303"/>
        </w:trPr>
        <w:tc>
          <w:tcPr>
            <w:tcW w:w="1148" w:type="dxa"/>
            <w:vAlign w:val="center"/>
          </w:tcPr>
          <w:p w:rsidR="00552E0F" w:rsidRPr="00690610" w:rsidRDefault="00552E0F" w:rsidP="00972D39">
            <w:pPr>
              <w:snapToGrid w:val="0"/>
              <w:spacing w:after="120" w:line="0" w:lineRule="atLeast"/>
              <w:rPr>
                <w:rFonts w:eastAsia="標楷體"/>
                <w:sz w:val="20"/>
                <w:szCs w:val="20"/>
              </w:rPr>
            </w:pPr>
            <w:r w:rsidRPr="00690610">
              <w:rPr>
                <w:rFonts w:eastAsia="標楷體"/>
                <w:sz w:val="20"/>
                <w:szCs w:val="20"/>
              </w:rPr>
              <w:t>醫院標誌</w:t>
            </w:r>
          </w:p>
          <w:p w:rsidR="00552E0F" w:rsidRPr="00690610" w:rsidRDefault="00552E0F" w:rsidP="00972D39">
            <w:pPr>
              <w:snapToGrid w:val="0"/>
              <w:spacing w:line="0" w:lineRule="atLeast"/>
              <w:rPr>
                <w:rFonts w:eastAsia="標楷體"/>
                <w:sz w:val="20"/>
                <w:szCs w:val="20"/>
              </w:rPr>
            </w:pPr>
            <w:r w:rsidRPr="00690610">
              <w:rPr>
                <w:rFonts w:eastAsia="標楷體"/>
                <w:sz w:val="20"/>
                <w:szCs w:val="20"/>
              </w:rPr>
              <w:t>Hospital’s</w:t>
            </w:r>
          </w:p>
          <w:p w:rsidR="00552E0F" w:rsidRPr="00690610" w:rsidRDefault="00552E0F" w:rsidP="00972D39">
            <w:pPr>
              <w:spacing w:line="0" w:lineRule="atLeast"/>
              <w:rPr>
                <w:rFonts w:eastAsia="標楷體"/>
                <w:sz w:val="20"/>
                <w:szCs w:val="20"/>
              </w:rPr>
            </w:pPr>
            <w:r w:rsidRPr="00690610">
              <w:rPr>
                <w:rFonts w:eastAsia="標楷體"/>
                <w:sz w:val="20"/>
                <w:szCs w:val="20"/>
              </w:rPr>
              <w:t>Logo</w:t>
            </w:r>
          </w:p>
        </w:tc>
        <w:tc>
          <w:tcPr>
            <w:tcW w:w="6915" w:type="dxa"/>
            <w:vAlign w:val="center"/>
          </w:tcPr>
          <w:p w:rsidR="00552E0F" w:rsidRPr="00690610" w:rsidRDefault="00552E0F" w:rsidP="00972D39">
            <w:pPr>
              <w:snapToGrid w:val="0"/>
              <w:spacing w:line="0" w:lineRule="atLeast"/>
              <w:rPr>
                <w:rFonts w:eastAsia="標楷體"/>
                <w:b/>
                <w:sz w:val="20"/>
                <w:szCs w:val="20"/>
              </w:rPr>
            </w:pPr>
            <w:r w:rsidRPr="00690610">
              <w:rPr>
                <w:rFonts w:eastAsia="標楷體"/>
                <w:b/>
                <w:sz w:val="20"/>
                <w:szCs w:val="20"/>
              </w:rPr>
              <w:t>健康檢查證明應檢查項目表（乙表）</w:t>
            </w:r>
          </w:p>
          <w:p w:rsidR="00552E0F" w:rsidRPr="00690610" w:rsidRDefault="00552E0F" w:rsidP="00972D39">
            <w:pPr>
              <w:snapToGrid w:val="0"/>
              <w:spacing w:line="0" w:lineRule="atLeast"/>
              <w:rPr>
                <w:rFonts w:eastAsia="標楷體"/>
                <w:sz w:val="20"/>
                <w:szCs w:val="20"/>
              </w:rPr>
            </w:pPr>
            <w:r w:rsidRPr="00690610">
              <w:rPr>
                <w:rFonts w:eastAsia="標楷體"/>
                <w:sz w:val="20"/>
                <w:szCs w:val="20"/>
              </w:rPr>
              <w:t>（國名、醫院名稱、地址、電話、傳真機）</w:t>
            </w:r>
          </w:p>
          <w:p w:rsidR="00552E0F" w:rsidRPr="00690610" w:rsidRDefault="00552E0F" w:rsidP="00972D39">
            <w:pPr>
              <w:pStyle w:val="1"/>
              <w:spacing w:line="0" w:lineRule="atLeast"/>
              <w:jc w:val="left"/>
              <w:rPr>
                <w:b/>
                <w:sz w:val="20"/>
                <w:szCs w:val="20"/>
              </w:rPr>
            </w:pPr>
            <w:r w:rsidRPr="00690610">
              <w:rPr>
                <w:b/>
                <w:spacing w:val="-20"/>
                <w:sz w:val="20"/>
                <w:szCs w:val="20"/>
              </w:rPr>
              <w:t xml:space="preserve">ITEMS  REQUIRED  FOR  HEALTH  CERTIFICATE </w:t>
            </w:r>
            <w:r w:rsidRPr="00690610">
              <w:rPr>
                <w:b/>
                <w:sz w:val="20"/>
                <w:szCs w:val="20"/>
              </w:rPr>
              <w:t>（</w:t>
            </w:r>
            <w:r w:rsidRPr="00690610">
              <w:rPr>
                <w:b/>
                <w:sz w:val="20"/>
                <w:szCs w:val="20"/>
              </w:rPr>
              <w:t>Type B</w:t>
            </w:r>
            <w:r w:rsidRPr="00690610">
              <w:rPr>
                <w:b/>
                <w:sz w:val="20"/>
                <w:szCs w:val="20"/>
              </w:rPr>
              <w:t>）</w:t>
            </w:r>
          </w:p>
          <w:p w:rsidR="00552E0F" w:rsidRPr="00690610" w:rsidRDefault="00552E0F" w:rsidP="00972D39">
            <w:pPr>
              <w:snapToGrid w:val="0"/>
              <w:spacing w:line="0" w:lineRule="atLeast"/>
              <w:rPr>
                <w:rFonts w:eastAsia="標楷體"/>
                <w:sz w:val="20"/>
                <w:szCs w:val="20"/>
              </w:rPr>
            </w:pPr>
            <w:r w:rsidRPr="00690610">
              <w:rPr>
                <w:rFonts w:eastAsia="標楷體"/>
                <w:sz w:val="20"/>
                <w:szCs w:val="20"/>
              </w:rPr>
              <w:t>（</w:t>
            </w:r>
            <w:r w:rsidRPr="00690610">
              <w:rPr>
                <w:rFonts w:eastAsia="標楷體"/>
                <w:sz w:val="20"/>
                <w:szCs w:val="20"/>
              </w:rPr>
              <w:t>National Name, Hospital’s Name, Address, Tel, FAX</w:t>
            </w:r>
            <w:r w:rsidRPr="00690610">
              <w:rPr>
                <w:rFonts w:eastAsia="標楷體"/>
                <w:sz w:val="20"/>
                <w:szCs w:val="20"/>
              </w:rPr>
              <w:t>）</w:t>
            </w:r>
          </w:p>
        </w:tc>
        <w:tc>
          <w:tcPr>
            <w:tcW w:w="2197" w:type="dxa"/>
          </w:tcPr>
          <w:p w:rsidR="00552E0F" w:rsidRPr="00690610" w:rsidRDefault="00552E0F" w:rsidP="00552E0F">
            <w:pPr>
              <w:snapToGrid w:val="0"/>
              <w:spacing w:beforeLines="15" w:before="54" w:line="0" w:lineRule="atLeast"/>
              <w:ind w:rightChars="10" w:right="24"/>
              <w:rPr>
                <w:rFonts w:eastAsia="標楷體"/>
                <w:sz w:val="20"/>
                <w:szCs w:val="20"/>
              </w:rPr>
            </w:pPr>
            <w:r w:rsidRPr="00690610">
              <w:rPr>
                <w:rFonts w:eastAsia="標楷體"/>
                <w:sz w:val="20"/>
                <w:szCs w:val="20"/>
              </w:rPr>
              <w:t>檢查日期</w:t>
            </w:r>
            <w:r w:rsidRPr="00690610">
              <w:rPr>
                <w:rFonts w:eastAsia="標楷體"/>
                <w:sz w:val="20"/>
                <w:szCs w:val="20"/>
              </w:rPr>
              <w:t xml:space="preserve"> ____/____/____</w:t>
            </w:r>
          </w:p>
          <w:p w:rsidR="00552E0F" w:rsidRPr="00690610" w:rsidRDefault="00552E0F" w:rsidP="00552E0F">
            <w:pPr>
              <w:snapToGrid w:val="0"/>
              <w:spacing w:beforeLines="15" w:before="54" w:line="0" w:lineRule="atLeast"/>
              <w:ind w:rightChars="10" w:right="24"/>
              <w:rPr>
                <w:rFonts w:eastAsia="標楷體"/>
                <w:sz w:val="20"/>
                <w:szCs w:val="20"/>
              </w:rPr>
            </w:pPr>
            <w:r w:rsidRPr="00690610">
              <w:rPr>
                <w:rFonts w:eastAsia="標楷體"/>
                <w:sz w:val="20"/>
                <w:szCs w:val="20"/>
              </w:rPr>
              <w:t>(</w:t>
            </w:r>
            <w:r w:rsidRPr="00690610">
              <w:rPr>
                <w:rFonts w:eastAsia="標楷體"/>
                <w:sz w:val="20"/>
                <w:szCs w:val="20"/>
              </w:rPr>
              <w:t>年</w:t>
            </w:r>
            <w:r w:rsidRPr="00690610">
              <w:rPr>
                <w:rFonts w:eastAsia="標楷體"/>
                <w:sz w:val="20"/>
                <w:szCs w:val="20"/>
              </w:rPr>
              <w:t>) (</w:t>
            </w:r>
            <w:r w:rsidRPr="00690610">
              <w:rPr>
                <w:rFonts w:eastAsia="標楷體"/>
                <w:sz w:val="20"/>
                <w:szCs w:val="20"/>
              </w:rPr>
              <w:t>月</w:t>
            </w:r>
            <w:r w:rsidRPr="00690610">
              <w:rPr>
                <w:rFonts w:eastAsia="標楷體"/>
                <w:sz w:val="20"/>
                <w:szCs w:val="20"/>
              </w:rPr>
              <w:t>) (</w:t>
            </w:r>
            <w:r w:rsidRPr="00690610">
              <w:rPr>
                <w:rFonts w:eastAsia="標楷體"/>
                <w:sz w:val="20"/>
                <w:szCs w:val="20"/>
              </w:rPr>
              <w:t>日</w:t>
            </w:r>
            <w:r w:rsidRPr="00690610">
              <w:rPr>
                <w:rFonts w:eastAsia="標楷體"/>
                <w:sz w:val="20"/>
                <w:szCs w:val="20"/>
              </w:rPr>
              <w:t>)       ____/____/_______</w:t>
            </w:r>
          </w:p>
          <w:p w:rsidR="00552E0F" w:rsidRPr="00690610" w:rsidRDefault="00552E0F" w:rsidP="00972D39">
            <w:pPr>
              <w:snapToGrid w:val="0"/>
              <w:spacing w:line="0" w:lineRule="atLeast"/>
              <w:ind w:rightChars="10" w:right="24"/>
              <w:rPr>
                <w:rFonts w:eastAsia="標楷體"/>
                <w:sz w:val="20"/>
                <w:szCs w:val="20"/>
              </w:rPr>
            </w:pPr>
            <w:r w:rsidRPr="00690610">
              <w:rPr>
                <w:rFonts w:eastAsia="標楷體"/>
                <w:sz w:val="20"/>
                <w:szCs w:val="20"/>
              </w:rPr>
              <w:t>(DD) (MM) (YYYY)</w:t>
            </w:r>
          </w:p>
          <w:p w:rsidR="00552E0F" w:rsidRPr="00690610" w:rsidRDefault="00552E0F" w:rsidP="00972D39">
            <w:pPr>
              <w:pStyle w:val="4"/>
              <w:spacing w:line="0" w:lineRule="atLeast"/>
              <w:rPr>
                <w:rFonts w:ascii="Times New Roman" w:eastAsia="標楷體" w:hAnsi="Times New Roman"/>
                <w:sz w:val="20"/>
                <w:szCs w:val="20"/>
              </w:rPr>
            </w:pPr>
            <w:r w:rsidRPr="00690610">
              <w:rPr>
                <w:rFonts w:ascii="Times New Roman" w:eastAsia="標楷體" w:hAnsi="Times New Roman"/>
                <w:sz w:val="20"/>
                <w:szCs w:val="20"/>
              </w:rPr>
              <w:t>Date of Examination</w:t>
            </w:r>
          </w:p>
        </w:tc>
      </w:tr>
    </w:tbl>
    <w:p w:rsidR="00552E0F" w:rsidRPr="00FC2816" w:rsidRDefault="00552E0F" w:rsidP="00552E0F">
      <w:pPr>
        <w:snapToGrid w:val="0"/>
        <w:spacing w:line="100" w:lineRule="exact"/>
        <w:rPr>
          <w:rFonts w:ascii="標楷體" w:eastAsia="標楷體" w:hAnsi="標楷體" w:cs="Arial"/>
          <w:sz w:val="20"/>
          <w:szCs w:val="2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3"/>
      </w:tblGrid>
      <w:tr w:rsidR="00552E0F" w:rsidRPr="00FC2816" w:rsidTr="00972D39">
        <w:tblPrEx>
          <w:tblCellMar>
            <w:top w:w="0" w:type="dxa"/>
            <w:bottom w:w="0" w:type="dxa"/>
          </w:tblCellMar>
        </w:tblPrEx>
        <w:trPr>
          <w:trHeight w:val="10277"/>
        </w:trPr>
        <w:tc>
          <w:tcPr>
            <w:tcW w:w="10093" w:type="dxa"/>
          </w:tcPr>
          <w:p w:rsidR="00552E0F" w:rsidRPr="00690610" w:rsidRDefault="00552E0F" w:rsidP="00552E0F">
            <w:pPr>
              <w:snapToGrid w:val="0"/>
              <w:spacing w:beforeLines="25" w:before="90"/>
              <w:rPr>
                <w:rFonts w:eastAsia="標楷體"/>
                <w:sz w:val="20"/>
                <w:szCs w:val="20"/>
              </w:rPr>
            </w:pPr>
            <w:r w:rsidRPr="00690610">
              <w:rPr>
                <w:rFonts w:eastAsia="標楷體"/>
                <w:b/>
                <w:bCs/>
                <w:sz w:val="20"/>
                <w:szCs w:val="20"/>
              </w:rPr>
              <w:t>基</w:t>
            </w:r>
            <w:r w:rsidRPr="00690610">
              <w:rPr>
                <w:rFonts w:eastAsia="標楷體"/>
                <w:b/>
                <w:bCs/>
                <w:sz w:val="20"/>
                <w:szCs w:val="20"/>
              </w:rPr>
              <w:t xml:space="preserve">  </w:t>
            </w:r>
            <w:r w:rsidRPr="00690610">
              <w:rPr>
                <w:rFonts w:eastAsia="標楷體"/>
                <w:b/>
                <w:bCs/>
                <w:sz w:val="20"/>
                <w:szCs w:val="20"/>
              </w:rPr>
              <w:t>本</w:t>
            </w:r>
            <w:r w:rsidRPr="00690610">
              <w:rPr>
                <w:rFonts w:eastAsia="標楷體"/>
                <w:b/>
                <w:bCs/>
                <w:sz w:val="20"/>
                <w:szCs w:val="20"/>
              </w:rPr>
              <w:t xml:space="preserve">  </w:t>
            </w:r>
            <w:r w:rsidRPr="00690610">
              <w:rPr>
                <w:rFonts w:eastAsia="標楷體"/>
                <w:b/>
                <w:bCs/>
                <w:sz w:val="20"/>
                <w:szCs w:val="20"/>
              </w:rPr>
              <w:t>資</w:t>
            </w:r>
            <w:r w:rsidRPr="00690610">
              <w:rPr>
                <w:rFonts w:eastAsia="標楷體"/>
                <w:b/>
                <w:bCs/>
                <w:sz w:val="20"/>
                <w:szCs w:val="20"/>
              </w:rPr>
              <w:t xml:space="preserve">  </w:t>
            </w:r>
            <w:r w:rsidRPr="00690610">
              <w:rPr>
                <w:rFonts w:eastAsia="標楷體"/>
                <w:b/>
                <w:bCs/>
                <w:sz w:val="20"/>
                <w:szCs w:val="20"/>
              </w:rPr>
              <w:t>料</w:t>
            </w:r>
            <w:r w:rsidRPr="00690610">
              <w:rPr>
                <w:rFonts w:eastAsia="標楷體"/>
                <w:sz w:val="20"/>
                <w:szCs w:val="20"/>
              </w:rPr>
              <w:t xml:space="preserve">  ( </w:t>
            </w:r>
            <w:r w:rsidRPr="00690610">
              <w:rPr>
                <w:rFonts w:eastAsia="標楷體"/>
                <w:b/>
                <w:bCs/>
                <w:sz w:val="20"/>
                <w:szCs w:val="20"/>
              </w:rPr>
              <w:t>BASIC DATA)</w:t>
            </w:r>
          </w:p>
          <w:p w:rsidR="00552E0F" w:rsidRPr="00690610" w:rsidRDefault="00552E0F" w:rsidP="00972D39">
            <w:pPr>
              <w:rPr>
                <w:rFonts w:eastAsia="標楷體"/>
                <w:sz w:val="20"/>
                <w:szCs w:val="20"/>
              </w:rPr>
            </w:pPr>
            <w:r>
              <w:rPr>
                <w:rFonts w:eastAsia="標楷體"/>
                <w:noProof/>
                <w:sz w:val="20"/>
                <w:szCs w:val="20"/>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42545</wp:posOffset>
                      </wp:positionV>
                      <wp:extent cx="5015865" cy="1170940"/>
                      <wp:effectExtent l="10160" t="8890" r="12700"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170940"/>
                              </a:xfrm>
                              <a:prstGeom prst="rect">
                                <a:avLst/>
                              </a:prstGeom>
                              <a:solidFill>
                                <a:srgbClr val="FFFFFF"/>
                              </a:solidFill>
                              <a:ln w="9525">
                                <a:solidFill>
                                  <a:srgbClr val="000000"/>
                                </a:solidFill>
                                <a:miter lim="800000"/>
                                <a:headEnd/>
                                <a:tailEnd/>
                              </a:ln>
                            </wps:spPr>
                            <wps:txbx>
                              <w:txbxContent>
                                <w:p w:rsidR="00552E0F" w:rsidRDefault="00552E0F" w:rsidP="00552E0F">
                                  <w:pPr>
                                    <w:snapToGrid w:val="0"/>
                                    <w:spacing w:line="240" w:lineRule="exact"/>
                                    <w:rPr>
                                      <w:rFonts w:hint="eastAsia"/>
                                    </w:rPr>
                                  </w:pPr>
                                </w:p>
                                <w:tbl>
                                  <w:tblPr>
                                    <w:tblW w:w="7158" w:type="dxa"/>
                                    <w:jc w:val="center"/>
                                    <w:tblInd w:w="-390" w:type="dxa"/>
                                    <w:tblLayout w:type="fixed"/>
                                    <w:tblCellMar>
                                      <w:left w:w="28" w:type="dxa"/>
                                      <w:right w:w="28" w:type="dxa"/>
                                    </w:tblCellMar>
                                    <w:tblLook w:val="0000" w:firstRow="0" w:lastRow="0" w:firstColumn="0" w:lastColumn="0" w:noHBand="0" w:noVBand="0"/>
                                  </w:tblPr>
                                  <w:tblGrid>
                                    <w:gridCol w:w="621"/>
                                    <w:gridCol w:w="280"/>
                                    <w:gridCol w:w="280"/>
                                    <w:gridCol w:w="280"/>
                                    <w:gridCol w:w="420"/>
                                    <w:gridCol w:w="280"/>
                                    <w:gridCol w:w="420"/>
                                    <w:gridCol w:w="280"/>
                                    <w:gridCol w:w="710"/>
                                    <w:gridCol w:w="280"/>
                                    <w:gridCol w:w="690"/>
                                    <w:gridCol w:w="280"/>
                                    <w:gridCol w:w="150"/>
                                    <w:gridCol w:w="280"/>
                                    <w:gridCol w:w="690"/>
                                    <w:gridCol w:w="1217"/>
                                  </w:tblGrid>
                                  <w:tr w:rsidR="00552E0F">
                                    <w:tblPrEx>
                                      <w:tblCellMar>
                                        <w:top w:w="0" w:type="dxa"/>
                                        <w:bottom w:w="0" w:type="dxa"/>
                                      </w:tblCellMar>
                                    </w:tblPrEx>
                                    <w:trPr>
                                      <w:cantSplit/>
                                      <w:jc w:val="center"/>
                                    </w:trPr>
                                    <w:tc>
                                      <w:tcPr>
                                        <w:tcW w:w="621" w:type="dxa"/>
                                        <w:vAlign w:val="bottom"/>
                                      </w:tcPr>
                                      <w:p w:rsidR="00552E0F" w:rsidRPr="00690610" w:rsidRDefault="00552E0F">
                                        <w:pPr>
                                          <w:snapToGrid w:val="0"/>
                                          <w:spacing w:line="220" w:lineRule="exact"/>
                                          <w:rPr>
                                            <w:sz w:val="20"/>
                                          </w:rPr>
                                        </w:pPr>
                                        <w:r w:rsidRPr="00690610">
                                          <w:rPr>
                                            <w:sz w:val="20"/>
                                          </w:rPr>
                                          <w:t>姓</w:t>
                                        </w:r>
                                        <w:r w:rsidRPr="00690610">
                                          <w:rPr>
                                            <w:sz w:val="20"/>
                                          </w:rPr>
                                          <w:t xml:space="preserve"> </w:t>
                                        </w:r>
                                        <w:r w:rsidRPr="00690610">
                                          <w:rPr>
                                            <w:sz w:val="20"/>
                                          </w:rPr>
                                          <w:t>名</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2670" w:type="dxa"/>
                                        <w:gridSpan w:val="7"/>
                                      </w:tcPr>
                                      <w:p w:rsidR="00552E0F" w:rsidRPr="00690610" w:rsidRDefault="00552E0F">
                                        <w:pPr>
                                          <w:snapToGrid w:val="0"/>
                                          <w:spacing w:line="220" w:lineRule="exact"/>
                                          <w:rPr>
                                            <w:sz w:val="20"/>
                                          </w:rPr>
                                        </w:pPr>
                                      </w:p>
                                    </w:tc>
                                    <w:tc>
                                      <w:tcPr>
                                        <w:tcW w:w="280" w:type="dxa"/>
                                      </w:tcPr>
                                      <w:p w:rsidR="00552E0F" w:rsidRPr="00690610" w:rsidRDefault="00552E0F">
                                        <w:pPr>
                                          <w:snapToGrid w:val="0"/>
                                          <w:spacing w:line="220" w:lineRule="exact"/>
                                          <w:rPr>
                                            <w:sz w:val="20"/>
                                          </w:rPr>
                                        </w:pPr>
                                      </w:p>
                                    </w:tc>
                                    <w:tc>
                                      <w:tcPr>
                                        <w:tcW w:w="690" w:type="dxa"/>
                                        <w:vAlign w:val="bottom"/>
                                      </w:tcPr>
                                      <w:p w:rsidR="00552E0F" w:rsidRPr="00690610" w:rsidRDefault="00552E0F">
                                        <w:pPr>
                                          <w:snapToGrid w:val="0"/>
                                          <w:spacing w:line="220" w:lineRule="exact"/>
                                          <w:rPr>
                                            <w:sz w:val="20"/>
                                          </w:rPr>
                                        </w:pPr>
                                        <w:r w:rsidRPr="00690610">
                                          <w:rPr>
                                            <w:sz w:val="20"/>
                                          </w:rPr>
                                          <w:t>性</w:t>
                                        </w:r>
                                        <w:r w:rsidRPr="00690610">
                                          <w:rPr>
                                            <w:sz w:val="20"/>
                                          </w:rPr>
                                          <w:t xml:space="preserve">  </w:t>
                                        </w:r>
                                        <w:r w:rsidRPr="00690610">
                                          <w:rPr>
                                            <w:sz w:val="20"/>
                                          </w:rPr>
                                          <w:t>別</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1120" w:type="dxa"/>
                                        <w:gridSpan w:val="3"/>
                                        <w:vMerge w:val="restart"/>
                                        <w:vAlign w:val="center"/>
                                      </w:tcPr>
                                      <w:p w:rsidR="00552E0F" w:rsidRPr="00690610" w:rsidRDefault="00552E0F">
                                        <w:pPr>
                                          <w:snapToGrid w:val="0"/>
                                          <w:spacing w:line="220" w:lineRule="exact"/>
                                          <w:rPr>
                                            <w:sz w:val="20"/>
                                          </w:rPr>
                                        </w:pPr>
                                        <w:r w:rsidRPr="00690610">
                                          <w:rPr>
                                            <w:sz w:val="20"/>
                                          </w:rPr>
                                          <w:t>□</w:t>
                                        </w:r>
                                        <w:r w:rsidRPr="00690610">
                                          <w:rPr>
                                            <w:sz w:val="20"/>
                                          </w:rPr>
                                          <w:t>男</w:t>
                                        </w:r>
                                        <w:r w:rsidRPr="00690610">
                                          <w:rPr>
                                            <w:sz w:val="20"/>
                                          </w:rPr>
                                          <w:t>Male</w:t>
                                        </w:r>
                                      </w:p>
                                    </w:tc>
                                    <w:tc>
                                      <w:tcPr>
                                        <w:tcW w:w="1217" w:type="dxa"/>
                                        <w:vMerge w:val="restart"/>
                                        <w:vAlign w:val="center"/>
                                      </w:tcPr>
                                      <w:p w:rsidR="00552E0F" w:rsidRPr="00690610" w:rsidRDefault="00552E0F">
                                        <w:pPr>
                                          <w:snapToGrid w:val="0"/>
                                          <w:spacing w:line="220" w:lineRule="exact"/>
                                          <w:rPr>
                                            <w:sz w:val="20"/>
                                          </w:rPr>
                                        </w:pPr>
                                        <w:r w:rsidRPr="00690610">
                                          <w:rPr>
                                            <w:sz w:val="20"/>
                                          </w:rPr>
                                          <w:t>□</w:t>
                                        </w:r>
                                        <w:r w:rsidRPr="00690610">
                                          <w:rPr>
                                            <w:sz w:val="20"/>
                                          </w:rPr>
                                          <w:t>女</w:t>
                                        </w:r>
                                        <w:r w:rsidRPr="00690610">
                                          <w:rPr>
                                            <w:sz w:val="20"/>
                                          </w:rPr>
                                          <w:t>Female</w:t>
                                        </w:r>
                                      </w:p>
                                    </w:tc>
                                  </w:tr>
                                  <w:tr w:rsidR="00552E0F">
                                    <w:tblPrEx>
                                      <w:tblCellMar>
                                        <w:top w:w="0" w:type="dxa"/>
                                        <w:bottom w:w="0" w:type="dxa"/>
                                      </w:tblCellMar>
                                    </w:tblPrEx>
                                    <w:trPr>
                                      <w:cantSplit/>
                                      <w:jc w:val="center"/>
                                    </w:trPr>
                                    <w:tc>
                                      <w:tcPr>
                                        <w:tcW w:w="621" w:type="dxa"/>
                                      </w:tcPr>
                                      <w:p w:rsidR="00552E0F" w:rsidRPr="00690610" w:rsidRDefault="00552E0F">
                                        <w:pPr>
                                          <w:snapToGrid w:val="0"/>
                                          <w:spacing w:line="220" w:lineRule="exact"/>
                                          <w:rPr>
                                            <w:sz w:val="20"/>
                                          </w:rPr>
                                        </w:pPr>
                                        <w:r w:rsidRPr="00690610">
                                          <w:rPr>
                                            <w:sz w:val="20"/>
                                          </w:rPr>
                                          <w:t>Name</w:t>
                                        </w:r>
                                      </w:p>
                                    </w:tc>
                                    <w:tc>
                                      <w:tcPr>
                                        <w:tcW w:w="280" w:type="dxa"/>
                                        <w:vMerge/>
                                      </w:tcPr>
                                      <w:p w:rsidR="00552E0F" w:rsidRPr="00690610" w:rsidRDefault="00552E0F">
                                        <w:pPr>
                                          <w:snapToGrid w:val="0"/>
                                          <w:spacing w:line="220" w:lineRule="exact"/>
                                          <w:rPr>
                                            <w:sz w:val="20"/>
                                          </w:rPr>
                                        </w:pPr>
                                      </w:p>
                                    </w:tc>
                                    <w:tc>
                                      <w:tcPr>
                                        <w:tcW w:w="2670" w:type="dxa"/>
                                        <w:gridSpan w:val="7"/>
                                      </w:tcPr>
                                      <w:p w:rsidR="00552E0F" w:rsidRPr="00690610" w:rsidRDefault="00552E0F">
                                        <w:pPr>
                                          <w:snapToGrid w:val="0"/>
                                          <w:spacing w:line="220" w:lineRule="exact"/>
                                          <w:rPr>
                                            <w:sz w:val="20"/>
                                          </w:rPr>
                                        </w:pPr>
                                        <w:r w:rsidRPr="00690610">
                                          <w:rPr>
                                            <w:sz w:val="20"/>
                                          </w:rPr>
                                          <w:t>–––––––––––––––––</w:t>
                                        </w:r>
                                      </w:p>
                                    </w:tc>
                                    <w:tc>
                                      <w:tcPr>
                                        <w:tcW w:w="280" w:type="dxa"/>
                                      </w:tcPr>
                                      <w:p w:rsidR="00552E0F" w:rsidRPr="00690610" w:rsidRDefault="00552E0F">
                                        <w:pPr>
                                          <w:snapToGrid w:val="0"/>
                                          <w:spacing w:line="220" w:lineRule="exact"/>
                                          <w:rPr>
                                            <w:sz w:val="20"/>
                                          </w:rPr>
                                        </w:pPr>
                                      </w:p>
                                    </w:tc>
                                    <w:tc>
                                      <w:tcPr>
                                        <w:tcW w:w="690" w:type="dxa"/>
                                      </w:tcPr>
                                      <w:p w:rsidR="00552E0F" w:rsidRPr="00690610" w:rsidRDefault="00552E0F">
                                        <w:pPr>
                                          <w:snapToGrid w:val="0"/>
                                          <w:spacing w:line="220" w:lineRule="exact"/>
                                          <w:rPr>
                                            <w:sz w:val="20"/>
                                          </w:rPr>
                                        </w:pPr>
                                        <w:r w:rsidRPr="00690610">
                                          <w:rPr>
                                            <w:sz w:val="20"/>
                                          </w:rPr>
                                          <w:t>Sex</w:t>
                                        </w:r>
                                      </w:p>
                                    </w:tc>
                                    <w:tc>
                                      <w:tcPr>
                                        <w:tcW w:w="280" w:type="dxa"/>
                                        <w:vMerge/>
                                        <w:vAlign w:val="bottom"/>
                                      </w:tcPr>
                                      <w:p w:rsidR="00552E0F" w:rsidRPr="00690610" w:rsidRDefault="00552E0F">
                                        <w:pPr>
                                          <w:snapToGrid w:val="0"/>
                                          <w:spacing w:line="220" w:lineRule="exact"/>
                                          <w:jc w:val="center"/>
                                          <w:rPr>
                                            <w:spacing w:val="50"/>
                                            <w:sz w:val="20"/>
                                          </w:rPr>
                                        </w:pPr>
                                      </w:p>
                                    </w:tc>
                                    <w:tc>
                                      <w:tcPr>
                                        <w:tcW w:w="1120" w:type="dxa"/>
                                        <w:gridSpan w:val="3"/>
                                        <w:vMerge/>
                                        <w:vAlign w:val="center"/>
                                      </w:tcPr>
                                      <w:p w:rsidR="00552E0F" w:rsidRPr="00690610" w:rsidRDefault="00552E0F">
                                        <w:pPr>
                                          <w:snapToGrid w:val="0"/>
                                          <w:spacing w:line="220" w:lineRule="exact"/>
                                          <w:rPr>
                                            <w:sz w:val="20"/>
                                          </w:rPr>
                                        </w:pPr>
                                      </w:p>
                                    </w:tc>
                                    <w:tc>
                                      <w:tcPr>
                                        <w:tcW w:w="1217" w:type="dxa"/>
                                        <w:vMerge/>
                                      </w:tcPr>
                                      <w:p w:rsidR="00552E0F" w:rsidRPr="00690610" w:rsidRDefault="00552E0F">
                                        <w:pPr>
                                          <w:snapToGrid w:val="0"/>
                                          <w:spacing w:line="220" w:lineRule="exact"/>
                                          <w:rPr>
                                            <w:sz w:val="20"/>
                                          </w:rPr>
                                        </w:pPr>
                                      </w:p>
                                    </w:tc>
                                  </w:tr>
                                  <w:tr w:rsidR="00552E0F">
                                    <w:tblPrEx>
                                      <w:tblCellMar>
                                        <w:top w:w="0" w:type="dxa"/>
                                        <w:bottom w:w="0" w:type="dxa"/>
                                      </w:tblCellMar>
                                    </w:tblPrEx>
                                    <w:trPr>
                                      <w:cantSplit/>
                                      <w:jc w:val="center"/>
                                    </w:trPr>
                                    <w:tc>
                                      <w:tcPr>
                                        <w:tcW w:w="1181" w:type="dxa"/>
                                        <w:gridSpan w:val="3"/>
                                        <w:vAlign w:val="bottom"/>
                                      </w:tcPr>
                                      <w:p w:rsidR="00552E0F" w:rsidRPr="00690610" w:rsidRDefault="00552E0F">
                                        <w:pPr>
                                          <w:snapToGrid w:val="0"/>
                                          <w:spacing w:line="220" w:lineRule="exact"/>
                                          <w:rPr>
                                            <w:sz w:val="20"/>
                                          </w:rPr>
                                        </w:pPr>
                                        <w:r w:rsidRPr="00690610">
                                          <w:rPr>
                                            <w:sz w:val="20"/>
                                          </w:rPr>
                                          <w:t>身份證字號</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2110" w:type="dxa"/>
                                        <w:gridSpan w:val="5"/>
                                      </w:tcPr>
                                      <w:p w:rsidR="00552E0F" w:rsidRPr="00690610" w:rsidRDefault="00552E0F">
                                        <w:pPr>
                                          <w:snapToGrid w:val="0"/>
                                          <w:spacing w:line="220" w:lineRule="exact"/>
                                          <w:rPr>
                                            <w:sz w:val="20"/>
                                          </w:rPr>
                                        </w:pPr>
                                      </w:p>
                                    </w:tc>
                                    <w:tc>
                                      <w:tcPr>
                                        <w:tcW w:w="280" w:type="dxa"/>
                                      </w:tcPr>
                                      <w:p w:rsidR="00552E0F" w:rsidRPr="00690610" w:rsidRDefault="00552E0F">
                                        <w:pPr>
                                          <w:snapToGrid w:val="0"/>
                                          <w:spacing w:line="220" w:lineRule="exact"/>
                                          <w:rPr>
                                            <w:sz w:val="20"/>
                                          </w:rPr>
                                        </w:pPr>
                                      </w:p>
                                    </w:tc>
                                    <w:tc>
                                      <w:tcPr>
                                        <w:tcW w:w="1120" w:type="dxa"/>
                                        <w:gridSpan w:val="3"/>
                                        <w:vAlign w:val="bottom"/>
                                      </w:tcPr>
                                      <w:p w:rsidR="00552E0F" w:rsidRPr="00690610" w:rsidRDefault="00552E0F">
                                        <w:pPr>
                                          <w:snapToGrid w:val="0"/>
                                          <w:spacing w:line="220" w:lineRule="exact"/>
                                          <w:rPr>
                                            <w:sz w:val="20"/>
                                          </w:rPr>
                                        </w:pPr>
                                        <w:r w:rsidRPr="00690610">
                                          <w:rPr>
                                            <w:sz w:val="20"/>
                                          </w:rPr>
                                          <w:t>護照號碼</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1907" w:type="dxa"/>
                                        <w:gridSpan w:val="2"/>
                                      </w:tcPr>
                                      <w:p w:rsidR="00552E0F" w:rsidRPr="00690610" w:rsidRDefault="00552E0F">
                                        <w:pPr>
                                          <w:snapToGrid w:val="0"/>
                                          <w:spacing w:line="220" w:lineRule="exact"/>
                                          <w:rPr>
                                            <w:sz w:val="20"/>
                                          </w:rPr>
                                        </w:pPr>
                                      </w:p>
                                    </w:tc>
                                  </w:tr>
                                  <w:tr w:rsidR="00552E0F">
                                    <w:tblPrEx>
                                      <w:tblCellMar>
                                        <w:top w:w="0" w:type="dxa"/>
                                        <w:bottom w:w="0" w:type="dxa"/>
                                      </w:tblCellMar>
                                    </w:tblPrEx>
                                    <w:trPr>
                                      <w:cantSplit/>
                                      <w:trHeight w:val="163"/>
                                      <w:jc w:val="center"/>
                                    </w:trPr>
                                    <w:tc>
                                      <w:tcPr>
                                        <w:tcW w:w="1181" w:type="dxa"/>
                                        <w:gridSpan w:val="3"/>
                                      </w:tcPr>
                                      <w:p w:rsidR="00552E0F" w:rsidRPr="00690610" w:rsidRDefault="00552E0F">
                                        <w:pPr>
                                          <w:snapToGrid w:val="0"/>
                                          <w:spacing w:line="220" w:lineRule="exact"/>
                                          <w:rPr>
                                            <w:sz w:val="20"/>
                                          </w:rPr>
                                        </w:pPr>
                                        <w:r w:rsidRPr="00690610">
                                          <w:rPr>
                                            <w:sz w:val="20"/>
                                          </w:rPr>
                                          <w:t>ID No.</w:t>
                                        </w:r>
                                      </w:p>
                                    </w:tc>
                                    <w:tc>
                                      <w:tcPr>
                                        <w:tcW w:w="280" w:type="dxa"/>
                                        <w:vMerge/>
                                      </w:tcPr>
                                      <w:p w:rsidR="00552E0F" w:rsidRPr="00690610" w:rsidRDefault="00552E0F">
                                        <w:pPr>
                                          <w:snapToGrid w:val="0"/>
                                          <w:spacing w:line="220" w:lineRule="exact"/>
                                          <w:jc w:val="center"/>
                                          <w:rPr>
                                            <w:sz w:val="20"/>
                                          </w:rPr>
                                        </w:pPr>
                                      </w:p>
                                    </w:tc>
                                    <w:tc>
                                      <w:tcPr>
                                        <w:tcW w:w="2110" w:type="dxa"/>
                                        <w:gridSpan w:val="5"/>
                                      </w:tcPr>
                                      <w:p w:rsidR="00552E0F" w:rsidRPr="00690610" w:rsidRDefault="00552E0F">
                                        <w:pPr>
                                          <w:snapToGrid w:val="0"/>
                                          <w:spacing w:line="220" w:lineRule="exact"/>
                                          <w:rPr>
                                            <w:sz w:val="20"/>
                                          </w:rPr>
                                        </w:pPr>
                                        <w:r w:rsidRPr="00690610">
                                          <w:rPr>
                                            <w:sz w:val="20"/>
                                          </w:rPr>
                                          <w:t>––––––––––––––––</w:t>
                                        </w:r>
                                      </w:p>
                                    </w:tc>
                                    <w:tc>
                                      <w:tcPr>
                                        <w:tcW w:w="280" w:type="dxa"/>
                                      </w:tcPr>
                                      <w:p w:rsidR="00552E0F" w:rsidRPr="00690610" w:rsidRDefault="00552E0F">
                                        <w:pPr>
                                          <w:snapToGrid w:val="0"/>
                                          <w:spacing w:line="220" w:lineRule="exact"/>
                                          <w:rPr>
                                            <w:sz w:val="20"/>
                                          </w:rPr>
                                        </w:pPr>
                                      </w:p>
                                    </w:tc>
                                    <w:tc>
                                      <w:tcPr>
                                        <w:tcW w:w="1120" w:type="dxa"/>
                                        <w:gridSpan w:val="3"/>
                                      </w:tcPr>
                                      <w:p w:rsidR="00552E0F" w:rsidRPr="00690610" w:rsidRDefault="00552E0F">
                                        <w:pPr>
                                          <w:snapToGrid w:val="0"/>
                                          <w:spacing w:line="220" w:lineRule="exact"/>
                                          <w:rPr>
                                            <w:sz w:val="20"/>
                                          </w:rPr>
                                        </w:pPr>
                                        <w:r w:rsidRPr="00690610">
                                          <w:rPr>
                                            <w:sz w:val="20"/>
                                          </w:rPr>
                                          <w:t>Passport No.</w:t>
                                        </w:r>
                                      </w:p>
                                    </w:tc>
                                    <w:tc>
                                      <w:tcPr>
                                        <w:tcW w:w="280" w:type="dxa"/>
                                        <w:vMerge/>
                                      </w:tcPr>
                                      <w:p w:rsidR="00552E0F" w:rsidRPr="00690610" w:rsidRDefault="00552E0F">
                                        <w:pPr>
                                          <w:snapToGrid w:val="0"/>
                                          <w:spacing w:line="220" w:lineRule="exact"/>
                                          <w:rPr>
                                            <w:sz w:val="20"/>
                                          </w:rPr>
                                        </w:pPr>
                                      </w:p>
                                    </w:tc>
                                    <w:tc>
                                      <w:tcPr>
                                        <w:tcW w:w="1907" w:type="dxa"/>
                                        <w:gridSpan w:val="2"/>
                                      </w:tcPr>
                                      <w:p w:rsidR="00552E0F" w:rsidRPr="00690610" w:rsidRDefault="00552E0F">
                                        <w:pPr>
                                          <w:snapToGrid w:val="0"/>
                                          <w:spacing w:line="220" w:lineRule="exact"/>
                                          <w:rPr>
                                            <w:sz w:val="20"/>
                                          </w:rPr>
                                        </w:pPr>
                                        <w:r w:rsidRPr="00690610">
                                          <w:rPr>
                                            <w:sz w:val="20"/>
                                          </w:rPr>
                                          <w:t>––––––––––––––––</w:t>
                                        </w:r>
                                      </w:p>
                                    </w:tc>
                                  </w:tr>
                                  <w:tr w:rsidR="00552E0F">
                                    <w:tblPrEx>
                                      <w:tblCellMar>
                                        <w:top w:w="0" w:type="dxa"/>
                                        <w:bottom w:w="0" w:type="dxa"/>
                                      </w:tblCellMar>
                                    </w:tblPrEx>
                                    <w:trPr>
                                      <w:cantSplit/>
                                      <w:jc w:val="center"/>
                                    </w:trPr>
                                    <w:tc>
                                      <w:tcPr>
                                        <w:tcW w:w="1181" w:type="dxa"/>
                                        <w:gridSpan w:val="3"/>
                                        <w:vAlign w:val="bottom"/>
                                      </w:tcPr>
                                      <w:p w:rsidR="00552E0F" w:rsidRPr="00690610" w:rsidRDefault="00552E0F">
                                        <w:pPr>
                                          <w:snapToGrid w:val="0"/>
                                          <w:spacing w:line="220" w:lineRule="exact"/>
                                          <w:rPr>
                                            <w:sz w:val="20"/>
                                          </w:rPr>
                                        </w:pPr>
                                        <w:r w:rsidRPr="00690610">
                                          <w:rPr>
                                            <w:sz w:val="20"/>
                                          </w:rPr>
                                          <w:t>出生年月日</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420" w:type="dxa"/>
                                        <w:vMerge w:val="restart"/>
                                        <w:vAlign w:val="bottom"/>
                                      </w:tcPr>
                                      <w:p w:rsidR="00552E0F" w:rsidRPr="00690610" w:rsidRDefault="00552E0F">
                                        <w:pPr>
                                          <w:snapToGrid w:val="0"/>
                                          <w:spacing w:line="220" w:lineRule="exact"/>
                                          <w:rPr>
                                            <w:sz w:val="20"/>
                                          </w:rPr>
                                        </w:pPr>
                                        <w:r w:rsidRPr="00690610">
                                          <w:rPr>
                                            <w:sz w:val="20"/>
                                          </w:rPr>
                                          <w:t>–––</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420" w:type="dxa"/>
                                        <w:vMerge w:val="restart"/>
                                        <w:vAlign w:val="bottom"/>
                                      </w:tcPr>
                                      <w:p w:rsidR="00552E0F" w:rsidRPr="00690610" w:rsidRDefault="00552E0F">
                                        <w:pPr>
                                          <w:snapToGrid w:val="0"/>
                                          <w:spacing w:line="220" w:lineRule="exact"/>
                                          <w:rPr>
                                            <w:sz w:val="20"/>
                                          </w:rPr>
                                        </w:pPr>
                                        <w:r w:rsidRPr="00690610">
                                          <w:rPr>
                                            <w:sz w:val="20"/>
                                          </w:rPr>
                                          <w:t>–––</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710" w:type="dxa"/>
                                        <w:vMerge w:val="restart"/>
                                        <w:vAlign w:val="bottom"/>
                                      </w:tcPr>
                                      <w:p w:rsidR="00552E0F" w:rsidRPr="00690610" w:rsidRDefault="00552E0F">
                                        <w:pPr>
                                          <w:snapToGrid w:val="0"/>
                                          <w:spacing w:line="220" w:lineRule="exact"/>
                                          <w:rPr>
                                            <w:sz w:val="20"/>
                                          </w:rPr>
                                        </w:pPr>
                                        <w:r w:rsidRPr="00690610">
                                          <w:rPr>
                                            <w:sz w:val="20"/>
                                          </w:rPr>
                                          <w:t>–––</w:t>
                                        </w:r>
                                      </w:p>
                                    </w:tc>
                                    <w:tc>
                                      <w:tcPr>
                                        <w:tcW w:w="280" w:type="dxa"/>
                                      </w:tcPr>
                                      <w:p w:rsidR="00552E0F" w:rsidRPr="00690610" w:rsidRDefault="00552E0F">
                                        <w:pPr>
                                          <w:snapToGrid w:val="0"/>
                                          <w:spacing w:line="220" w:lineRule="exact"/>
                                          <w:rPr>
                                            <w:sz w:val="20"/>
                                          </w:rPr>
                                        </w:pPr>
                                      </w:p>
                                    </w:tc>
                                    <w:tc>
                                      <w:tcPr>
                                        <w:tcW w:w="1120" w:type="dxa"/>
                                        <w:gridSpan w:val="3"/>
                                        <w:vAlign w:val="bottom"/>
                                      </w:tcPr>
                                      <w:p w:rsidR="00552E0F" w:rsidRPr="00690610" w:rsidRDefault="00552E0F">
                                        <w:pPr>
                                          <w:snapToGrid w:val="0"/>
                                          <w:spacing w:line="220" w:lineRule="exact"/>
                                          <w:rPr>
                                            <w:sz w:val="20"/>
                                          </w:rPr>
                                        </w:pPr>
                                        <w:r w:rsidRPr="00690610">
                                          <w:rPr>
                                            <w:sz w:val="20"/>
                                          </w:rPr>
                                          <w:t>國籍</w:t>
                                        </w:r>
                                      </w:p>
                                    </w:tc>
                                    <w:tc>
                                      <w:tcPr>
                                        <w:tcW w:w="280" w:type="dxa"/>
                                        <w:vMerge w:val="restart"/>
                                        <w:vAlign w:val="center"/>
                                      </w:tcPr>
                                      <w:p w:rsidR="00552E0F" w:rsidRPr="00690610" w:rsidRDefault="00552E0F">
                                        <w:pPr>
                                          <w:snapToGrid w:val="0"/>
                                          <w:spacing w:line="220" w:lineRule="exact"/>
                                          <w:rPr>
                                            <w:sz w:val="20"/>
                                          </w:rPr>
                                        </w:pPr>
                                        <w:r w:rsidRPr="00690610">
                                          <w:rPr>
                                            <w:sz w:val="20"/>
                                          </w:rPr>
                                          <w:t>：</w:t>
                                        </w:r>
                                      </w:p>
                                    </w:tc>
                                    <w:tc>
                                      <w:tcPr>
                                        <w:tcW w:w="1907" w:type="dxa"/>
                                        <w:gridSpan w:val="2"/>
                                        <w:vAlign w:val="center"/>
                                      </w:tcPr>
                                      <w:p w:rsidR="00552E0F" w:rsidRPr="00690610" w:rsidRDefault="00552E0F">
                                        <w:pPr>
                                          <w:snapToGrid w:val="0"/>
                                          <w:spacing w:line="220" w:lineRule="exact"/>
                                          <w:rPr>
                                            <w:sz w:val="20"/>
                                          </w:rPr>
                                        </w:pPr>
                                      </w:p>
                                    </w:tc>
                                  </w:tr>
                                  <w:tr w:rsidR="00552E0F">
                                    <w:tblPrEx>
                                      <w:tblCellMar>
                                        <w:top w:w="0" w:type="dxa"/>
                                        <w:bottom w:w="0" w:type="dxa"/>
                                      </w:tblCellMar>
                                    </w:tblPrEx>
                                    <w:trPr>
                                      <w:cantSplit/>
                                      <w:jc w:val="center"/>
                                    </w:trPr>
                                    <w:tc>
                                      <w:tcPr>
                                        <w:tcW w:w="1181" w:type="dxa"/>
                                        <w:gridSpan w:val="3"/>
                                      </w:tcPr>
                                      <w:p w:rsidR="00552E0F" w:rsidRPr="00690610" w:rsidRDefault="00552E0F">
                                        <w:pPr>
                                          <w:snapToGrid w:val="0"/>
                                          <w:spacing w:line="220" w:lineRule="exact"/>
                                          <w:rPr>
                                            <w:sz w:val="20"/>
                                          </w:rPr>
                                        </w:pPr>
                                        <w:r w:rsidRPr="00690610">
                                          <w:rPr>
                                            <w:sz w:val="20"/>
                                          </w:rPr>
                                          <w:t>Date of Birth</w:t>
                                        </w:r>
                                      </w:p>
                                    </w:tc>
                                    <w:tc>
                                      <w:tcPr>
                                        <w:tcW w:w="280" w:type="dxa"/>
                                        <w:vMerge/>
                                        <w:vAlign w:val="bottom"/>
                                      </w:tcPr>
                                      <w:p w:rsidR="00552E0F" w:rsidRPr="00690610" w:rsidRDefault="00552E0F">
                                        <w:pPr>
                                          <w:snapToGrid w:val="0"/>
                                          <w:spacing w:line="220" w:lineRule="exact"/>
                                          <w:jc w:val="center"/>
                                          <w:rPr>
                                            <w:sz w:val="20"/>
                                          </w:rPr>
                                        </w:pPr>
                                      </w:p>
                                    </w:tc>
                                    <w:tc>
                                      <w:tcPr>
                                        <w:tcW w:w="420" w:type="dxa"/>
                                        <w:vMerge/>
                                      </w:tcPr>
                                      <w:p w:rsidR="00552E0F" w:rsidRPr="00690610" w:rsidRDefault="00552E0F">
                                        <w:pPr>
                                          <w:snapToGrid w:val="0"/>
                                          <w:spacing w:line="220" w:lineRule="exact"/>
                                          <w:rPr>
                                            <w:sz w:val="20"/>
                                          </w:rPr>
                                        </w:pPr>
                                      </w:p>
                                    </w:tc>
                                    <w:tc>
                                      <w:tcPr>
                                        <w:tcW w:w="280" w:type="dxa"/>
                                        <w:vMerge/>
                                        <w:vAlign w:val="bottom"/>
                                      </w:tcPr>
                                      <w:p w:rsidR="00552E0F" w:rsidRPr="00690610" w:rsidRDefault="00552E0F">
                                        <w:pPr>
                                          <w:snapToGrid w:val="0"/>
                                          <w:spacing w:line="220" w:lineRule="exact"/>
                                          <w:jc w:val="center"/>
                                          <w:rPr>
                                            <w:sz w:val="20"/>
                                          </w:rPr>
                                        </w:pPr>
                                      </w:p>
                                    </w:tc>
                                    <w:tc>
                                      <w:tcPr>
                                        <w:tcW w:w="420" w:type="dxa"/>
                                        <w:vMerge/>
                                      </w:tcPr>
                                      <w:p w:rsidR="00552E0F" w:rsidRPr="00690610" w:rsidRDefault="00552E0F">
                                        <w:pPr>
                                          <w:snapToGrid w:val="0"/>
                                          <w:spacing w:line="220" w:lineRule="exact"/>
                                          <w:rPr>
                                            <w:sz w:val="20"/>
                                          </w:rPr>
                                        </w:pPr>
                                      </w:p>
                                    </w:tc>
                                    <w:tc>
                                      <w:tcPr>
                                        <w:tcW w:w="280" w:type="dxa"/>
                                        <w:vMerge/>
                                        <w:vAlign w:val="bottom"/>
                                      </w:tcPr>
                                      <w:p w:rsidR="00552E0F" w:rsidRPr="00690610" w:rsidRDefault="00552E0F">
                                        <w:pPr>
                                          <w:snapToGrid w:val="0"/>
                                          <w:spacing w:line="220" w:lineRule="exact"/>
                                          <w:jc w:val="center"/>
                                          <w:rPr>
                                            <w:sz w:val="20"/>
                                          </w:rPr>
                                        </w:pPr>
                                      </w:p>
                                    </w:tc>
                                    <w:tc>
                                      <w:tcPr>
                                        <w:tcW w:w="710" w:type="dxa"/>
                                        <w:vMerge/>
                                      </w:tcPr>
                                      <w:p w:rsidR="00552E0F" w:rsidRPr="00690610" w:rsidRDefault="00552E0F">
                                        <w:pPr>
                                          <w:snapToGrid w:val="0"/>
                                          <w:spacing w:line="220" w:lineRule="exact"/>
                                          <w:rPr>
                                            <w:sz w:val="20"/>
                                          </w:rPr>
                                        </w:pPr>
                                      </w:p>
                                    </w:tc>
                                    <w:tc>
                                      <w:tcPr>
                                        <w:tcW w:w="280" w:type="dxa"/>
                                      </w:tcPr>
                                      <w:p w:rsidR="00552E0F" w:rsidRPr="00690610" w:rsidRDefault="00552E0F">
                                        <w:pPr>
                                          <w:snapToGrid w:val="0"/>
                                          <w:spacing w:line="220" w:lineRule="exact"/>
                                          <w:rPr>
                                            <w:sz w:val="20"/>
                                          </w:rPr>
                                        </w:pPr>
                                      </w:p>
                                    </w:tc>
                                    <w:tc>
                                      <w:tcPr>
                                        <w:tcW w:w="1120" w:type="dxa"/>
                                        <w:gridSpan w:val="3"/>
                                      </w:tcPr>
                                      <w:p w:rsidR="00552E0F" w:rsidRPr="00690610" w:rsidRDefault="00552E0F">
                                        <w:pPr>
                                          <w:snapToGrid w:val="0"/>
                                          <w:spacing w:line="220" w:lineRule="exact"/>
                                          <w:rPr>
                                            <w:spacing w:val="10"/>
                                            <w:sz w:val="20"/>
                                          </w:rPr>
                                        </w:pPr>
                                        <w:r w:rsidRPr="00690610">
                                          <w:rPr>
                                            <w:sz w:val="20"/>
                                          </w:rPr>
                                          <w:t>Nationality</w:t>
                                        </w:r>
                                      </w:p>
                                    </w:tc>
                                    <w:tc>
                                      <w:tcPr>
                                        <w:tcW w:w="280" w:type="dxa"/>
                                        <w:vMerge/>
                                        <w:vAlign w:val="bottom"/>
                                      </w:tcPr>
                                      <w:p w:rsidR="00552E0F" w:rsidRPr="00690610" w:rsidRDefault="00552E0F">
                                        <w:pPr>
                                          <w:snapToGrid w:val="0"/>
                                          <w:spacing w:line="220" w:lineRule="exact"/>
                                          <w:rPr>
                                            <w:spacing w:val="10"/>
                                            <w:sz w:val="20"/>
                                          </w:rPr>
                                        </w:pPr>
                                      </w:p>
                                    </w:tc>
                                    <w:tc>
                                      <w:tcPr>
                                        <w:tcW w:w="1907" w:type="dxa"/>
                                        <w:gridSpan w:val="2"/>
                                      </w:tcPr>
                                      <w:p w:rsidR="00552E0F" w:rsidRPr="00690610" w:rsidRDefault="00552E0F">
                                        <w:pPr>
                                          <w:snapToGrid w:val="0"/>
                                          <w:spacing w:line="220" w:lineRule="exact"/>
                                          <w:rPr>
                                            <w:sz w:val="20"/>
                                          </w:rPr>
                                        </w:pPr>
                                        <w:r w:rsidRPr="00690610">
                                          <w:rPr>
                                            <w:sz w:val="20"/>
                                          </w:rPr>
                                          <w:t>––––––––––––––––</w:t>
                                        </w:r>
                                      </w:p>
                                    </w:tc>
                                  </w:tr>
                                </w:tbl>
                                <w:p w:rsidR="00552E0F" w:rsidRDefault="00552E0F" w:rsidP="00552E0F">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6pt;margin-top:3.35pt;width:394.9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">
                      <v:textbox>
                        <w:txbxContent>
                          <w:p w:rsidR="00552E0F" w:rsidRDefault="00552E0F" w:rsidP="00552E0F">
                            <w:pPr>
                              <w:snapToGrid w:val="0"/>
                              <w:spacing w:line="240" w:lineRule="exact"/>
                              <w:rPr>
                                <w:rFonts w:hint="eastAsia"/>
                              </w:rPr>
                            </w:pPr>
                          </w:p>
                          <w:tbl>
                            <w:tblPr>
                              <w:tblW w:w="7158" w:type="dxa"/>
                              <w:jc w:val="center"/>
                              <w:tblInd w:w="-390" w:type="dxa"/>
                              <w:tblLayout w:type="fixed"/>
                              <w:tblCellMar>
                                <w:left w:w="28" w:type="dxa"/>
                                <w:right w:w="28" w:type="dxa"/>
                              </w:tblCellMar>
                              <w:tblLook w:val="0000" w:firstRow="0" w:lastRow="0" w:firstColumn="0" w:lastColumn="0" w:noHBand="0" w:noVBand="0"/>
                            </w:tblPr>
                            <w:tblGrid>
                              <w:gridCol w:w="621"/>
                              <w:gridCol w:w="280"/>
                              <w:gridCol w:w="280"/>
                              <w:gridCol w:w="280"/>
                              <w:gridCol w:w="420"/>
                              <w:gridCol w:w="280"/>
                              <w:gridCol w:w="420"/>
                              <w:gridCol w:w="280"/>
                              <w:gridCol w:w="710"/>
                              <w:gridCol w:w="280"/>
                              <w:gridCol w:w="690"/>
                              <w:gridCol w:w="280"/>
                              <w:gridCol w:w="150"/>
                              <w:gridCol w:w="280"/>
                              <w:gridCol w:w="690"/>
                              <w:gridCol w:w="1217"/>
                            </w:tblGrid>
                            <w:tr w:rsidR="00552E0F">
                              <w:tblPrEx>
                                <w:tblCellMar>
                                  <w:top w:w="0" w:type="dxa"/>
                                  <w:bottom w:w="0" w:type="dxa"/>
                                </w:tblCellMar>
                              </w:tblPrEx>
                              <w:trPr>
                                <w:cantSplit/>
                                <w:jc w:val="center"/>
                              </w:trPr>
                              <w:tc>
                                <w:tcPr>
                                  <w:tcW w:w="621" w:type="dxa"/>
                                  <w:vAlign w:val="bottom"/>
                                </w:tcPr>
                                <w:p w:rsidR="00552E0F" w:rsidRPr="00690610" w:rsidRDefault="00552E0F">
                                  <w:pPr>
                                    <w:snapToGrid w:val="0"/>
                                    <w:spacing w:line="220" w:lineRule="exact"/>
                                    <w:rPr>
                                      <w:sz w:val="20"/>
                                    </w:rPr>
                                  </w:pPr>
                                  <w:r w:rsidRPr="00690610">
                                    <w:rPr>
                                      <w:sz w:val="20"/>
                                    </w:rPr>
                                    <w:t>姓</w:t>
                                  </w:r>
                                  <w:r w:rsidRPr="00690610">
                                    <w:rPr>
                                      <w:sz w:val="20"/>
                                    </w:rPr>
                                    <w:t xml:space="preserve"> </w:t>
                                  </w:r>
                                  <w:r w:rsidRPr="00690610">
                                    <w:rPr>
                                      <w:sz w:val="20"/>
                                    </w:rPr>
                                    <w:t>名</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2670" w:type="dxa"/>
                                  <w:gridSpan w:val="7"/>
                                </w:tcPr>
                                <w:p w:rsidR="00552E0F" w:rsidRPr="00690610" w:rsidRDefault="00552E0F">
                                  <w:pPr>
                                    <w:snapToGrid w:val="0"/>
                                    <w:spacing w:line="220" w:lineRule="exact"/>
                                    <w:rPr>
                                      <w:sz w:val="20"/>
                                    </w:rPr>
                                  </w:pPr>
                                </w:p>
                              </w:tc>
                              <w:tc>
                                <w:tcPr>
                                  <w:tcW w:w="280" w:type="dxa"/>
                                </w:tcPr>
                                <w:p w:rsidR="00552E0F" w:rsidRPr="00690610" w:rsidRDefault="00552E0F">
                                  <w:pPr>
                                    <w:snapToGrid w:val="0"/>
                                    <w:spacing w:line="220" w:lineRule="exact"/>
                                    <w:rPr>
                                      <w:sz w:val="20"/>
                                    </w:rPr>
                                  </w:pPr>
                                </w:p>
                              </w:tc>
                              <w:tc>
                                <w:tcPr>
                                  <w:tcW w:w="690" w:type="dxa"/>
                                  <w:vAlign w:val="bottom"/>
                                </w:tcPr>
                                <w:p w:rsidR="00552E0F" w:rsidRPr="00690610" w:rsidRDefault="00552E0F">
                                  <w:pPr>
                                    <w:snapToGrid w:val="0"/>
                                    <w:spacing w:line="220" w:lineRule="exact"/>
                                    <w:rPr>
                                      <w:sz w:val="20"/>
                                    </w:rPr>
                                  </w:pPr>
                                  <w:r w:rsidRPr="00690610">
                                    <w:rPr>
                                      <w:sz w:val="20"/>
                                    </w:rPr>
                                    <w:t>性</w:t>
                                  </w:r>
                                  <w:r w:rsidRPr="00690610">
                                    <w:rPr>
                                      <w:sz w:val="20"/>
                                    </w:rPr>
                                    <w:t xml:space="preserve">  </w:t>
                                  </w:r>
                                  <w:r w:rsidRPr="00690610">
                                    <w:rPr>
                                      <w:sz w:val="20"/>
                                    </w:rPr>
                                    <w:t>別</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1120" w:type="dxa"/>
                                  <w:gridSpan w:val="3"/>
                                  <w:vMerge w:val="restart"/>
                                  <w:vAlign w:val="center"/>
                                </w:tcPr>
                                <w:p w:rsidR="00552E0F" w:rsidRPr="00690610" w:rsidRDefault="00552E0F">
                                  <w:pPr>
                                    <w:snapToGrid w:val="0"/>
                                    <w:spacing w:line="220" w:lineRule="exact"/>
                                    <w:rPr>
                                      <w:sz w:val="20"/>
                                    </w:rPr>
                                  </w:pPr>
                                  <w:r w:rsidRPr="00690610">
                                    <w:rPr>
                                      <w:sz w:val="20"/>
                                    </w:rPr>
                                    <w:t>□</w:t>
                                  </w:r>
                                  <w:r w:rsidRPr="00690610">
                                    <w:rPr>
                                      <w:sz w:val="20"/>
                                    </w:rPr>
                                    <w:t>男</w:t>
                                  </w:r>
                                  <w:r w:rsidRPr="00690610">
                                    <w:rPr>
                                      <w:sz w:val="20"/>
                                    </w:rPr>
                                    <w:t>Male</w:t>
                                  </w:r>
                                </w:p>
                              </w:tc>
                              <w:tc>
                                <w:tcPr>
                                  <w:tcW w:w="1217" w:type="dxa"/>
                                  <w:vMerge w:val="restart"/>
                                  <w:vAlign w:val="center"/>
                                </w:tcPr>
                                <w:p w:rsidR="00552E0F" w:rsidRPr="00690610" w:rsidRDefault="00552E0F">
                                  <w:pPr>
                                    <w:snapToGrid w:val="0"/>
                                    <w:spacing w:line="220" w:lineRule="exact"/>
                                    <w:rPr>
                                      <w:sz w:val="20"/>
                                    </w:rPr>
                                  </w:pPr>
                                  <w:r w:rsidRPr="00690610">
                                    <w:rPr>
                                      <w:sz w:val="20"/>
                                    </w:rPr>
                                    <w:t>□</w:t>
                                  </w:r>
                                  <w:r w:rsidRPr="00690610">
                                    <w:rPr>
                                      <w:sz w:val="20"/>
                                    </w:rPr>
                                    <w:t>女</w:t>
                                  </w:r>
                                  <w:r w:rsidRPr="00690610">
                                    <w:rPr>
                                      <w:sz w:val="20"/>
                                    </w:rPr>
                                    <w:t>Female</w:t>
                                  </w:r>
                                </w:p>
                              </w:tc>
                            </w:tr>
                            <w:tr w:rsidR="00552E0F">
                              <w:tblPrEx>
                                <w:tblCellMar>
                                  <w:top w:w="0" w:type="dxa"/>
                                  <w:bottom w:w="0" w:type="dxa"/>
                                </w:tblCellMar>
                              </w:tblPrEx>
                              <w:trPr>
                                <w:cantSplit/>
                                <w:jc w:val="center"/>
                              </w:trPr>
                              <w:tc>
                                <w:tcPr>
                                  <w:tcW w:w="621" w:type="dxa"/>
                                </w:tcPr>
                                <w:p w:rsidR="00552E0F" w:rsidRPr="00690610" w:rsidRDefault="00552E0F">
                                  <w:pPr>
                                    <w:snapToGrid w:val="0"/>
                                    <w:spacing w:line="220" w:lineRule="exact"/>
                                    <w:rPr>
                                      <w:sz w:val="20"/>
                                    </w:rPr>
                                  </w:pPr>
                                  <w:r w:rsidRPr="00690610">
                                    <w:rPr>
                                      <w:sz w:val="20"/>
                                    </w:rPr>
                                    <w:t>Name</w:t>
                                  </w:r>
                                </w:p>
                              </w:tc>
                              <w:tc>
                                <w:tcPr>
                                  <w:tcW w:w="280" w:type="dxa"/>
                                  <w:vMerge/>
                                </w:tcPr>
                                <w:p w:rsidR="00552E0F" w:rsidRPr="00690610" w:rsidRDefault="00552E0F">
                                  <w:pPr>
                                    <w:snapToGrid w:val="0"/>
                                    <w:spacing w:line="220" w:lineRule="exact"/>
                                    <w:rPr>
                                      <w:sz w:val="20"/>
                                    </w:rPr>
                                  </w:pPr>
                                </w:p>
                              </w:tc>
                              <w:tc>
                                <w:tcPr>
                                  <w:tcW w:w="2670" w:type="dxa"/>
                                  <w:gridSpan w:val="7"/>
                                </w:tcPr>
                                <w:p w:rsidR="00552E0F" w:rsidRPr="00690610" w:rsidRDefault="00552E0F">
                                  <w:pPr>
                                    <w:snapToGrid w:val="0"/>
                                    <w:spacing w:line="220" w:lineRule="exact"/>
                                    <w:rPr>
                                      <w:sz w:val="20"/>
                                    </w:rPr>
                                  </w:pPr>
                                  <w:r w:rsidRPr="00690610">
                                    <w:rPr>
                                      <w:sz w:val="20"/>
                                    </w:rPr>
                                    <w:t>–––––––––––––––––</w:t>
                                  </w:r>
                                </w:p>
                              </w:tc>
                              <w:tc>
                                <w:tcPr>
                                  <w:tcW w:w="280" w:type="dxa"/>
                                </w:tcPr>
                                <w:p w:rsidR="00552E0F" w:rsidRPr="00690610" w:rsidRDefault="00552E0F">
                                  <w:pPr>
                                    <w:snapToGrid w:val="0"/>
                                    <w:spacing w:line="220" w:lineRule="exact"/>
                                    <w:rPr>
                                      <w:sz w:val="20"/>
                                    </w:rPr>
                                  </w:pPr>
                                </w:p>
                              </w:tc>
                              <w:tc>
                                <w:tcPr>
                                  <w:tcW w:w="690" w:type="dxa"/>
                                </w:tcPr>
                                <w:p w:rsidR="00552E0F" w:rsidRPr="00690610" w:rsidRDefault="00552E0F">
                                  <w:pPr>
                                    <w:snapToGrid w:val="0"/>
                                    <w:spacing w:line="220" w:lineRule="exact"/>
                                    <w:rPr>
                                      <w:sz w:val="20"/>
                                    </w:rPr>
                                  </w:pPr>
                                  <w:r w:rsidRPr="00690610">
                                    <w:rPr>
                                      <w:sz w:val="20"/>
                                    </w:rPr>
                                    <w:t>Sex</w:t>
                                  </w:r>
                                </w:p>
                              </w:tc>
                              <w:tc>
                                <w:tcPr>
                                  <w:tcW w:w="280" w:type="dxa"/>
                                  <w:vMerge/>
                                  <w:vAlign w:val="bottom"/>
                                </w:tcPr>
                                <w:p w:rsidR="00552E0F" w:rsidRPr="00690610" w:rsidRDefault="00552E0F">
                                  <w:pPr>
                                    <w:snapToGrid w:val="0"/>
                                    <w:spacing w:line="220" w:lineRule="exact"/>
                                    <w:jc w:val="center"/>
                                    <w:rPr>
                                      <w:spacing w:val="50"/>
                                      <w:sz w:val="20"/>
                                    </w:rPr>
                                  </w:pPr>
                                </w:p>
                              </w:tc>
                              <w:tc>
                                <w:tcPr>
                                  <w:tcW w:w="1120" w:type="dxa"/>
                                  <w:gridSpan w:val="3"/>
                                  <w:vMerge/>
                                  <w:vAlign w:val="center"/>
                                </w:tcPr>
                                <w:p w:rsidR="00552E0F" w:rsidRPr="00690610" w:rsidRDefault="00552E0F">
                                  <w:pPr>
                                    <w:snapToGrid w:val="0"/>
                                    <w:spacing w:line="220" w:lineRule="exact"/>
                                    <w:rPr>
                                      <w:sz w:val="20"/>
                                    </w:rPr>
                                  </w:pPr>
                                </w:p>
                              </w:tc>
                              <w:tc>
                                <w:tcPr>
                                  <w:tcW w:w="1217" w:type="dxa"/>
                                  <w:vMerge/>
                                </w:tcPr>
                                <w:p w:rsidR="00552E0F" w:rsidRPr="00690610" w:rsidRDefault="00552E0F">
                                  <w:pPr>
                                    <w:snapToGrid w:val="0"/>
                                    <w:spacing w:line="220" w:lineRule="exact"/>
                                    <w:rPr>
                                      <w:sz w:val="20"/>
                                    </w:rPr>
                                  </w:pPr>
                                </w:p>
                              </w:tc>
                            </w:tr>
                            <w:tr w:rsidR="00552E0F">
                              <w:tblPrEx>
                                <w:tblCellMar>
                                  <w:top w:w="0" w:type="dxa"/>
                                  <w:bottom w:w="0" w:type="dxa"/>
                                </w:tblCellMar>
                              </w:tblPrEx>
                              <w:trPr>
                                <w:cantSplit/>
                                <w:jc w:val="center"/>
                              </w:trPr>
                              <w:tc>
                                <w:tcPr>
                                  <w:tcW w:w="1181" w:type="dxa"/>
                                  <w:gridSpan w:val="3"/>
                                  <w:vAlign w:val="bottom"/>
                                </w:tcPr>
                                <w:p w:rsidR="00552E0F" w:rsidRPr="00690610" w:rsidRDefault="00552E0F">
                                  <w:pPr>
                                    <w:snapToGrid w:val="0"/>
                                    <w:spacing w:line="220" w:lineRule="exact"/>
                                    <w:rPr>
                                      <w:sz w:val="20"/>
                                    </w:rPr>
                                  </w:pPr>
                                  <w:r w:rsidRPr="00690610">
                                    <w:rPr>
                                      <w:sz w:val="20"/>
                                    </w:rPr>
                                    <w:t>身份證字號</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2110" w:type="dxa"/>
                                  <w:gridSpan w:val="5"/>
                                </w:tcPr>
                                <w:p w:rsidR="00552E0F" w:rsidRPr="00690610" w:rsidRDefault="00552E0F">
                                  <w:pPr>
                                    <w:snapToGrid w:val="0"/>
                                    <w:spacing w:line="220" w:lineRule="exact"/>
                                    <w:rPr>
                                      <w:sz w:val="20"/>
                                    </w:rPr>
                                  </w:pPr>
                                </w:p>
                              </w:tc>
                              <w:tc>
                                <w:tcPr>
                                  <w:tcW w:w="280" w:type="dxa"/>
                                </w:tcPr>
                                <w:p w:rsidR="00552E0F" w:rsidRPr="00690610" w:rsidRDefault="00552E0F">
                                  <w:pPr>
                                    <w:snapToGrid w:val="0"/>
                                    <w:spacing w:line="220" w:lineRule="exact"/>
                                    <w:rPr>
                                      <w:sz w:val="20"/>
                                    </w:rPr>
                                  </w:pPr>
                                </w:p>
                              </w:tc>
                              <w:tc>
                                <w:tcPr>
                                  <w:tcW w:w="1120" w:type="dxa"/>
                                  <w:gridSpan w:val="3"/>
                                  <w:vAlign w:val="bottom"/>
                                </w:tcPr>
                                <w:p w:rsidR="00552E0F" w:rsidRPr="00690610" w:rsidRDefault="00552E0F">
                                  <w:pPr>
                                    <w:snapToGrid w:val="0"/>
                                    <w:spacing w:line="220" w:lineRule="exact"/>
                                    <w:rPr>
                                      <w:sz w:val="20"/>
                                    </w:rPr>
                                  </w:pPr>
                                  <w:r w:rsidRPr="00690610">
                                    <w:rPr>
                                      <w:sz w:val="20"/>
                                    </w:rPr>
                                    <w:t>護照號碼</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1907" w:type="dxa"/>
                                  <w:gridSpan w:val="2"/>
                                </w:tcPr>
                                <w:p w:rsidR="00552E0F" w:rsidRPr="00690610" w:rsidRDefault="00552E0F">
                                  <w:pPr>
                                    <w:snapToGrid w:val="0"/>
                                    <w:spacing w:line="220" w:lineRule="exact"/>
                                    <w:rPr>
                                      <w:sz w:val="20"/>
                                    </w:rPr>
                                  </w:pPr>
                                </w:p>
                              </w:tc>
                            </w:tr>
                            <w:tr w:rsidR="00552E0F">
                              <w:tblPrEx>
                                <w:tblCellMar>
                                  <w:top w:w="0" w:type="dxa"/>
                                  <w:bottom w:w="0" w:type="dxa"/>
                                </w:tblCellMar>
                              </w:tblPrEx>
                              <w:trPr>
                                <w:cantSplit/>
                                <w:trHeight w:val="163"/>
                                <w:jc w:val="center"/>
                              </w:trPr>
                              <w:tc>
                                <w:tcPr>
                                  <w:tcW w:w="1181" w:type="dxa"/>
                                  <w:gridSpan w:val="3"/>
                                </w:tcPr>
                                <w:p w:rsidR="00552E0F" w:rsidRPr="00690610" w:rsidRDefault="00552E0F">
                                  <w:pPr>
                                    <w:snapToGrid w:val="0"/>
                                    <w:spacing w:line="220" w:lineRule="exact"/>
                                    <w:rPr>
                                      <w:sz w:val="20"/>
                                    </w:rPr>
                                  </w:pPr>
                                  <w:r w:rsidRPr="00690610">
                                    <w:rPr>
                                      <w:sz w:val="20"/>
                                    </w:rPr>
                                    <w:t>ID No.</w:t>
                                  </w:r>
                                </w:p>
                              </w:tc>
                              <w:tc>
                                <w:tcPr>
                                  <w:tcW w:w="280" w:type="dxa"/>
                                  <w:vMerge/>
                                </w:tcPr>
                                <w:p w:rsidR="00552E0F" w:rsidRPr="00690610" w:rsidRDefault="00552E0F">
                                  <w:pPr>
                                    <w:snapToGrid w:val="0"/>
                                    <w:spacing w:line="220" w:lineRule="exact"/>
                                    <w:jc w:val="center"/>
                                    <w:rPr>
                                      <w:sz w:val="20"/>
                                    </w:rPr>
                                  </w:pPr>
                                </w:p>
                              </w:tc>
                              <w:tc>
                                <w:tcPr>
                                  <w:tcW w:w="2110" w:type="dxa"/>
                                  <w:gridSpan w:val="5"/>
                                </w:tcPr>
                                <w:p w:rsidR="00552E0F" w:rsidRPr="00690610" w:rsidRDefault="00552E0F">
                                  <w:pPr>
                                    <w:snapToGrid w:val="0"/>
                                    <w:spacing w:line="220" w:lineRule="exact"/>
                                    <w:rPr>
                                      <w:sz w:val="20"/>
                                    </w:rPr>
                                  </w:pPr>
                                  <w:r w:rsidRPr="00690610">
                                    <w:rPr>
                                      <w:sz w:val="20"/>
                                    </w:rPr>
                                    <w:t>––––––––––––––––</w:t>
                                  </w:r>
                                </w:p>
                              </w:tc>
                              <w:tc>
                                <w:tcPr>
                                  <w:tcW w:w="280" w:type="dxa"/>
                                </w:tcPr>
                                <w:p w:rsidR="00552E0F" w:rsidRPr="00690610" w:rsidRDefault="00552E0F">
                                  <w:pPr>
                                    <w:snapToGrid w:val="0"/>
                                    <w:spacing w:line="220" w:lineRule="exact"/>
                                    <w:rPr>
                                      <w:sz w:val="20"/>
                                    </w:rPr>
                                  </w:pPr>
                                </w:p>
                              </w:tc>
                              <w:tc>
                                <w:tcPr>
                                  <w:tcW w:w="1120" w:type="dxa"/>
                                  <w:gridSpan w:val="3"/>
                                </w:tcPr>
                                <w:p w:rsidR="00552E0F" w:rsidRPr="00690610" w:rsidRDefault="00552E0F">
                                  <w:pPr>
                                    <w:snapToGrid w:val="0"/>
                                    <w:spacing w:line="220" w:lineRule="exact"/>
                                    <w:rPr>
                                      <w:sz w:val="20"/>
                                    </w:rPr>
                                  </w:pPr>
                                  <w:r w:rsidRPr="00690610">
                                    <w:rPr>
                                      <w:sz w:val="20"/>
                                    </w:rPr>
                                    <w:t>Passport No.</w:t>
                                  </w:r>
                                </w:p>
                              </w:tc>
                              <w:tc>
                                <w:tcPr>
                                  <w:tcW w:w="280" w:type="dxa"/>
                                  <w:vMerge/>
                                </w:tcPr>
                                <w:p w:rsidR="00552E0F" w:rsidRPr="00690610" w:rsidRDefault="00552E0F">
                                  <w:pPr>
                                    <w:snapToGrid w:val="0"/>
                                    <w:spacing w:line="220" w:lineRule="exact"/>
                                    <w:rPr>
                                      <w:sz w:val="20"/>
                                    </w:rPr>
                                  </w:pPr>
                                </w:p>
                              </w:tc>
                              <w:tc>
                                <w:tcPr>
                                  <w:tcW w:w="1907" w:type="dxa"/>
                                  <w:gridSpan w:val="2"/>
                                </w:tcPr>
                                <w:p w:rsidR="00552E0F" w:rsidRPr="00690610" w:rsidRDefault="00552E0F">
                                  <w:pPr>
                                    <w:snapToGrid w:val="0"/>
                                    <w:spacing w:line="220" w:lineRule="exact"/>
                                    <w:rPr>
                                      <w:sz w:val="20"/>
                                    </w:rPr>
                                  </w:pPr>
                                  <w:r w:rsidRPr="00690610">
                                    <w:rPr>
                                      <w:sz w:val="20"/>
                                    </w:rPr>
                                    <w:t>––––––––––––––––</w:t>
                                  </w:r>
                                </w:p>
                              </w:tc>
                            </w:tr>
                            <w:tr w:rsidR="00552E0F">
                              <w:tblPrEx>
                                <w:tblCellMar>
                                  <w:top w:w="0" w:type="dxa"/>
                                  <w:bottom w:w="0" w:type="dxa"/>
                                </w:tblCellMar>
                              </w:tblPrEx>
                              <w:trPr>
                                <w:cantSplit/>
                                <w:jc w:val="center"/>
                              </w:trPr>
                              <w:tc>
                                <w:tcPr>
                                  <w:tcW w:w="1181" w:type="dxa"/>
                                  <w:gridSpan w:val="3"/>
                                  <w:vAlign w:val="bottom"/>
                                </w:tcPr>
                                <w:p w:rsidR="00552E0F" w:rsidRPr="00690610" w:rsidRDefault="00552E0F">
                                  <w:pPr>
                                    <w:snapToGrid w:val="0"/>
                                    <w:spacing w:line="220" w:lineRule="exact"/>
                                    <w:rPr>
                                      <w:sz w:val="20"/>
                                    </w:rPr>
                                  </w:pPr>
                                  <w:r w:rsidRPr="00690610">
                                    <w:rPr>
                                      <w:sz w:val="20"/>
                                    </w:rPr>
                                    <w:t>出生年月日</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420" w:type="dxa"/>
                                  <w:vMerge w:val="restart"/>
                                  <w:vAlign w:val="bottom"/>
                                </w:tcPr>
                                <w:p w:rsidR="00552E0F" w:rsidRPr="00690610" w:rsidRDefault="00552E0F">
                                  <w:pPr>
                                    <w:snapToGrid w:val="0"/>
                                    <w:spacing w:line="220" w:lineRule="exact"/>
                                    <w:rPr>
                                      <w:sz w:val="20"/>
                                    </w:rPr>
                                  </w:pPr>
                                  <w:r w:rsidRPr="00690610">
                                    <w:rPr>
                                      <w:sz w:val="20"/>
                                    </w:rPr>
                                    <w:t>–––</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420" w:type="dxa"/>
                                  <w:vMerge w:val="restart"/>
                                  <w:vAlign w:val="bottom"/>
                                </w:tcPr>
                                <w:p w:rsidR="00552E0F" w:rsidRPr="00690610" w:rsidRDefault="00552E0F">
                                  <w:pPr>
                                    <w:snapToGrid w:val="0"/>
                                    <w:spacing w:line="220" w:lineRule="exact"/>
                                    <w:rPr>
                                      <w:sz w:val="20"/>
                                    </w:rPr>
                                  </w:pPr>
                                  <w:r w:rsidRPr="00690610">
                                    <w:rPr>
                                      <w:sz w:val="20"/>
                                    </w:rPr>
                                    <w:t>–––</w:t>
                                  </w:r>
                                </w:p>
                              </w:tc>
                              <w:tc>
                                <w:tcPr>
                                  <w:tcW w:w="280" w:type="dxa"/>
                                  <w:vMerge w:val="restart"/>
                                  <w:vAlign w:val="center"/>
                                </w:tcPr>
                                <w:p w:rsidR="00552E0F" w:rsidRPr="00690610" w:rsidRDefault="00552E0F">
                                  <w:pPr>
                                    <w:snapToGrid w:val="0"/>
                                    <w:spacing w:line="220" w:lineRule="exact"/>
                                    <w:jc w:val="center"/>
                                    <w:rPr>
                                      <w:sz w:val="20"/>
                                    </w:rPr>
                                  </w:pPr>
                                  <w:r w:rsidRPr="00690610">
                                    <w:rPr>
                                      <w:sz w:val="20"/>
                                    </w:rPr>
                                    <w:t>/</w:t>
                                  </w:r>
                                </w:p>
                              </w:tc>
                              <w:tc>
                                <w:tcPr>
                                  <w:tcW w:w="710" w:type="dxa"/>
                                  <w:vMerge w:val="restart"/>
                                  <w:vAlign w:val="bottom"/>
                                </w:tcPr>
                                <w:p w:rsidR="00552E0F" w:rsidRPr="00690610" w:rsidRDefault="00552E0F">
                                  <w:pPr>
                                    <w:snapToGrid w:val="0"/>
                                    <w:spacing w:line="220" w:lineRule="exact"/>
                                    <w:rPr>
                                      <w:sz w:val="20"/>
                                    </w:rPr>
                                  </w:pPr>
                                  <w:r w:rsidRPr="00690610">
                                    <w:rPr>
                                      <w:sz w:val="20"/>
                                    </w:rPr>
                                    <w:t>–––</w:t>
                                  </w:r>
                                </w:p>
                              </w:tc>
                              <w:tc>
                                <w:tcPr>
                                  <w:tcW w:w="280" w:type="dxa"/>
                                </w:tcPr>
                                <w:p w:rsidR="00552E0F" w:rsidRPr="00690610" w:rsidRDefault="00552E0F">
                                  <w:pPr>
                                    <w:snapToGrid w:val="0"/>
                                    <w:spacing w:line="220" w:lineRule="exact"/>
                                    <w:rPr>
                                      <w:sz w:val="20"/>
                                    </w:rPr>
                                  </w:pPr>
                                </w:p>
                              </w:tc>
                              <w:tc>
                                <w:tcPr>
                                  <w:tcW w:w="1120" w:type="dxa"/>
                                  <w:gridSpan w:val="3"/>
                                  <w:vAlign w:val="bottom"/>
                                </w:tcPr>
                                <w:p w:rsidR="00552E0F" w:rsidRPr="00690610" w:rsidRDefault="00552E0F">
                                  <w:pPr>
                                    <w:snapToGrid w:val="0"/>
                                    <w:spacing w:line="220" w:lineRule="exact"/>
                                    <w:rPr>
                                      <w:sz w:val="20"/>
                                    </w:rPr>
                                  </w:pPr>
                                  <w:r w:rsidRPr="00690610">
                                    <w:rPr>
                                      <w:sz w:val="20"/>
                                    </w:rPr>
                                    <w:t>國籍</w:t>
                                  </w:r>
                                </w:p>
                              </w:tc>
                              <w:tc>
                                <w:tcPr>
                                  <w:tcW w:w="280" w:type="dxa"/>
                                  <w:vMerge w:val="restart"/>
                                  <w:vAlign w:val="center"/>
                                </w:tcPr>
                                <w:p w:rsidR="00552E0F" w:rsidRPr="00690610" w:rsidRDefault="00552E0F">
                                  <w:pPr>
                                    <w:snapToGrid w:val="0"/>
                                    <w:spacing w:line="220" w:lineRule="exact"/>
                                    <w:rPr>
                                      <w:sz w:val="20"/>
                                    </w:rPr>
                                  </w:pPr>
                                  <w:r w:rsidRPr="00690610">
                                    <w:rPr>
                                      <w:sz w:val="20"/>
                                    </w:rPr>
                                    <w:t>：</w:t>
                                  </w:r>
                                </w:p>
                              </w:tc>
                              <w:tc>
                                <w:tcPr>
                                  <w:tcW w:w="1907" w:type="dxa"/>
                                  <w:gridSpan w:val="2"/>
                                  <w:vAlign w:val="center"/>
                                </w:tcPr>
                                <w:p w:rsidR="00552E0F" w:rsidRPr="00690610" w:rsidRDefault="00552E0F">
                                  <w:pPr>
                                    <w:snapToGrid w:val="0"/>
                                    <w:spacing w:line="220" w:lineRule="exact"/>
                                    <w:rPr>
                                      <w:sz w:val="20"/>
                                    </w:rPr>
                                  </w:pPr>
                                </w:p>
                              </w:tc>
                            </w:tr>
                            <w:tr w:rsidR="00552E0F">
                              <w:tblPrEx>
                                <w:tblCellMar>
                                  <w:top w:w="0" w:type="dxa"/>
                                  <w:bottom w:w="0" w:type="dxa"/>
                                </w:tblCellMar>
                              </w:tblPrEx>
                              <w:trPr>
                                <w:cantSplit/>
                                <w:jc w:val="center"/>
                              </w:trPr>
                              <w:tc>
                                <w:tcPr>
                                  <w:tcW w:w="1181" w:type="dxa"/>
                                  <w:gridSpan w:val="3"/>
                                </w:tcPr>
                                <w:p w:rsidR="00552E0F" w:rsidRPr="00690610" w:rsidRDefault="00552E0F">
                                  <w:pPr>
                                    <w:snapToGrid w:val="0"/>
                                    <w:spacing w:line="220" w:lineRule="exact"/>
                                    <w:rPr>
                                      <w:sz w:val="20"/>
                                    </w:rPr>
                                  </w:pPr>
                                  <w:r w:rsidRPr="00690610">
                                    <w:rPr>
                                      <w:sz w:val="20"/>
                                    </w:rPr>
                                    <w:t>Date of Birth</w:t>
                                  </w:r>
                                </w:p>
                              </w:tc>
                              <w:tc>
                                <w:tcPr>
                                  <w:tcW w:w="280" w:type="dxa"/>
                                  <w:vMerge/>
                                  <w:vAlign w:val="bottom"/>
                                </w:tcPr>
                                <w:p w:rsidR="00552E0F" w:rsidRPr="00690610" w:rsidRDefault="00552E0F">
                                  <w:pPr>
                                    <w:snapToGrid w:val="0"/>
                                    <w:spacing w:line="220" w:lineRule="exact"/>
                                    <w:jc w:val="center"/>
                                    <w:rPr>
                                      <w:sz w:val="20"/>
                                    </w:rPr>
                                  </w:pPr>
                                </w:p>
                              </w:tc>
                              <w:tc>
                                <w:tcPr>
                                  <w:tcW w:w="420" w:type="dxa"/>
                                  <w:vMerge/>
                                </w:tcPr>
                                <w:p w:rsidR="00552E0F" w:rsidRPr="00690610" w:rsidRDefault="00552E0F">
                                  <w:pPr>
                                    <w:snapToGrid w:val="0"/>
                                    <w:spacing w:line="220" w:lineRule="exact"/>
                                    <w:rPr>
                                      <w:sz w:val="20"/>
                                    </w:rPr>
                                  </w:pPr>
                                </w:p>
                              </w:tc>
                              <w:tc>
                                <w:tcPr>
                                  <w:tcW w:w="280" w:type="dxa"/>
                                  <w:vMerge/>
                                  <w:vAlign w:val="bottom"/>
                                </w:tcPr>
                                <w:p w:rsidR="00552E0F" w:rsidRPr="00690610" w:rsidRDefault="00552E0F">
                                  <w:pPr>
                                    <w:snapToGrid w:val="0"/>
                                    <w:spacing w:line="220" w:lineRule="exact"/>
                                    <w:jc w:val="center"/>
                                    <w:rPr>
                                      <w:sz w:val="20"/>
                                    </w:rPr>
                                  </w:pPr>
                                </w:p>
                              </w:tc>
                              <w:tc>
                                <w:tcPr>
                                  <w:tcW w:w="420" w:type="dxa"/>
                                  <w:vMerge/>
                                </w:tcPr>
                                <w:p w:rsidR="00552E0F" w:rsidRPr="00690610" w:rsidRDefault="00552E0F">
                                  <w:pPr>
                                    <w:snapToGrid w:val="0"/>
                                    <w:spacing w:line="220" w:lineRule="exact"/>
                                    <w:rPr>
                                      <w:sz w:val="20"/>
                                    </w:rPr>
                                  </w:pPr>
                                </w:p>
                              </w:tc>
                              <w:tc>
                                <w:tcPr>
                                  <w:tcW w:w="280" w:type="dxa"/>
                                  <w:vMerge/>
                                  <w:vAlign w:val="bottom"/>
                                </w:tcPr>
                                <w:p w:rsidR="00552E0F" w:rsidRPr="00690610" w:rsidRDefault="00552E0F">
                                  <w:pPr>
                                    <w:snapToGrid w:val="0"/>
                                    <w:spacing w:line="220" w:lineRule="exact"/>
                                    <w:jc w:val="center"/>
                                    <w:rPr>
                                      <w:sz w:val="20"/>
                                    </w:rPr>
                                  </w:pPr>
                                </w:p>
                              </w:tc>
                              <w:tc>
                                <w:tcPr>
                                  <w:tcW w:w="710" w:type="dxa"/>
                                  <w:vMerge/>
                                </w:tcPr>
                                <w:p w:rsidR="00552E0F" w:rsidRPr="00690610" w:rsidRDefault="00552E0F">
                                  <w:pPr>
                                    <w:snapToGrid w:val="0"/>
                                    <w:spacing w:line="220" w:lineRule="exact"/>
                                    <w:rPr>
                                      <w:sz w:val="20"/>
                                    </w:rPr>
                                  </w:pPr>
                                </w:p>
                              </w:tc>
                              <w:tc>
                                <w:tcPr>
                                  <w:tcW w:w="280" w:type="dxa"/>
                                </w:tcPr>
                                <w:p w:rsidR="00552E0F" w:rsidRPr="00690610" w:rsidRDefault="00552E0F">
                                  <w:pPr>
                                    <w:snapToGrid w:val="0"/>
                                    <w:spacing w:line="220" w:lineRule="exact"/>
                                    <w:rPr>
                                      <w:sz w:val="20"/>
                                    </w:rPr>
                                  </w:pPr>
                                </w:p>
                              </w:tc>
                              <w:tc>
                                <w:tcPr>
                                  <w:tcW w:w="1120" w:type="dxa"/>
                                  <w:gridSpan w:val="3"/>
                                </w:tcPr>
                                <w:p w:rsidR="00552E0F" w:rsidRPr="00690610" w:rsidRDefault="00552E0F">
                                  <w:pPr>
                                    <w:snapToGrid w:val="0"/>
                                    <w:spacing w:line="220" w:lineRule="exact"/>
                                    <w:rPr>
                                      <w:spacing w:val="10"/>
                                      <w:sz w:val="20"/>
                                    </w:rPr>
                                  </w:pPr>
                                  <w:r w:rsidRPr="00690610">
                                    <w:rPr>
                                      <w:sz w:val="20"/>
                                    </w:rPr>
                                    <w:t>Nationality</w:t>
                                  </w:r>
                                </w:p>
                              </w:tc>
                              <w:tc>
                                <w:tcPr>
                                  <w:tcW w:w="280" w:type="dxa"/>
                                  <w:vMerge/>
                                  <w:vAlign w:val="bottom"/>
                                </w:tcPr>
                                <w:p w:rsidR="00552E0F" w:rsidRPr="00690610" w:rsidRDefault="00552E0F">
                                  <w:pPr>
                                    <w:snapToGrid w:val="0"/>
                                    <w:spacing w:line="220" w:lineRule="exact"/>
                                    <w:rPr>
                                      <w:spacing w:val="10"/>
                                      <w:sz w:val="20"/>
                                    </w:rPr>
                                  </w:pPr>
                                </w:p>
                              </w:tc>
                              <w:tc>
                                <w:tcPr>
                                  <w:tcW w:w="1907" w:type="dxa"/>
                                  <w:gridSpan w:val="2"/>
                                </w:tcPr>
                                <w:p w:rsidR="00552E0F" w:rsidRPr="00690610" w:rsidRDefault="00552E0F">
                                  <w:pPr>
                                    <w:snapToGrid w:val="0"/>
                                    <w:spacing w:line="220" w:lineRule="exact"/>
                                    <w:rPr>
                                      <w:sz w:val="20"/>
                                    </w:rPr>
                                  </w:pPr>
                                  <w:r w:rsidRPr="00690610">
                                    <w:rPr>
                                      <w:sz w:val="20"/>
                                    </w:rPr>
                                    <w:t>––––––––––––––––</w:t>
                                  </w:r>
                                </w:p>
                              </w:tc>
                            </w:tr>
                          </w:tbl>
                          <w:p w:rsidR="00552E0F" w:rsidRDefault="00552E0F" w:rsidP="00552E0F">
                            <w:pPr>
                              <w:rPr>
                                <w:rFonts w:hint="eastAsia"/>
                              </w:rPr>
                            </w:pPr>
                          </w:p>
                        </w:txbxContent>
                      </v:textbox>
                    </v:shape>
                  </w:pict>
                </mc:Fallback>
              </mc:AlternateContent>
            </w:r>
            <w:r>
              <w:rPr>
                <w:rFonts w:eastAsia="標楷體"/>
                <w:noProof/>
                <w:sz w:val="20"/>
                <w:szCs w:val="20"/>
              </w:rPr>
              <mc:AlternateContent>
                <mc:Choice Requires="wps">
                  <w:drawing>
                    <wp:anchor distT="0" distB="0" distL="114300" distR="114300" simplePos="0" relativeHeight="251660288" behindDoc="0" locked="0" layoutInCell="1" allowOverlap="1">
                      <wp:simplePos x="0" y="0"/>
                      <wp:positionH relativeFrom="column">
                        <wp:posOffset>5113655</wp:posOffset>
                      </wp:positionH>
                      <wp:positionV relativeFrom="paragraph">
                        <wp:posOffset>41275</wp:posOffset>
                      </wp:positionV>
                      <wp:extent cx="1219200" cy="1371600"/>
                      <wp:effectExtent l="13970" t="7620" r="508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71600"/>
                              </a:xfrm>
                              <a:prstGeom prst="rect">
                                <a:avLst/>
                              </a:prstGeom>
                              <a:solidFill>
                                <a:srgbClr val="FFFFFF"/>
                              </a:solidFill>
                              <a:ln w="9525">
                                <a:solidFill>
                                  <a:srgbClr val="000000"/>
                                </a:solidFill>
                                <a:miter lim="800000"/>
                                <a:headEnd/>
                                <a:tailEnd/>
                              </a:ln>
                            </wps:spPr>
                            <wps:txbx>
                              <w:txbxContent>
                                <w:p w:rsidR="00552E0F" w:rsidRDefault="00552E0F" w:rsidP="00552E0F">
                                  <w:pPr>
                                    <w:snapToGrid w:val="0"/>
                                    <w:jc w:val="center"/>
                                    <w:rPr>
                                      <w:rFonts w:hint="eastAsia"/>
                                    </w:rPr>
                                  </w:pPr>
                                </w:p>
                                <w:p w:rsidR="00552E0F" w:rsidRDefault="00552E0F" w:rsidP="00552E0F">
                                  <w:pPr>
                                    <w:snapToGrid w:val="0"/>
                                    <w:jc w:val="center"/>
                                    <w:rPr>
                                      <w:rFonts w:ascii="標楷體"/>
                                    </w:rPr>
                                  </w:pPr>
                                  <w:r>
                                    <w:rPr>
                                      <w:rFonts w:ascii="標楷體" w:hint="eastAsia"/>
                                    </w:rPr>
                                    <w:t>照片</w:t>
                                  </w:r>
                                </w:p>
                                <w:p w:rsidR="00552E0F" w:rsidRDefault="00552E0F" w:rsidP="00552E0F">
                                  <w:pPr>
                                    <w:snapToGrid w:val="0"/>
                                    <w:rPr>
                                      <w:rFonts w:ascii="標楷體"/>
                                    </w:rPr>
                                  </w:pPr>
                                </w:p>
                                <w:p w:rsidR="00552E0F" w:rsidRDefault="00552E0F" w:rsidP="00552E0F">
                                  <w:pPr>
                                    <w:snapToGrid w:val="0"/>
                                    <w:jc w:val="center"/>
                                    <w:rPr>
                                      <w:sz w:val="26"/>
                                    </w:rP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402.65pt;margin-top:3.25pt;width:9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">
                      <v:textbox>
                        <w:txbxContent>
                          <w:p w:rsidR="00552E0F" w:rsidRDefault="00552E0F" w:rsidP="00552E0F">
                            <w:pPr>
                              <w:snapToGrid w:val="0"/>
                              <w:jc w:val="center"/>
                              <w:rPr>
                                <w:rFonts w:hint="eastAsia"/>
                              </w:rPr>
                            </w:pPr>
                          </w:p>
                          <w:p w:rsidR="00552E0F" w:rsidRDefault="00552E0F" w:rsidP="00552E0F">
                            <w:pPr>
                              <w:snapToGrid w:val="0"/>
                              <w:jc w:val="center"/>
                              <w:rPr>
                                <w:rFonts w:ascii="標楷體"/>
                              </w:rPr>
                            </w:pPr>
                            <w:r>
                              <w:rPr>
                                <w:rFonts w:ascii="標楷體" w:hint="eastAsia"/>
                              </w:rPr>
                              <w:t>照片</w:t>
                            </w:r>
                          </w:p>
                          <w:p w:rsidR="00552E0F" w:rsidRDefault="00552E0F" w:rsidP="00552E0F">
                            <w:pPr>
                              <w:snapToGrid w:val="0"/>
                              <w:rPr>
                                <w:rFonts w:ascii="標楷體"/>
                              </w:rPr>
                            </w:pPr>
                          </w:p>
                          <w:p w:rsidR="00552E0F" w:rsidRDefault="00552E0F" w:rsidP="00552E0F">
                            <w:pPr>
                              <w:snapToGrid w:val="0"/>
                              <w:jc w:val="center"/>
                              <w:rPr>
                                <w:sz w:val="26"/>
                              </w:rPr>
                            </w:pPr>
                            <w:r>
                              <w:t>Photo</w:t>
                            </w:r>
                          </w:p>
                        </w:txbxContent>
                      </v:textbox>
                    </v:shape>
                  </w:pict>
                </mc:Fallback>
              </mc:AlternateContent>
            </w:r>
          </w:p>
          <w:p w:rsidR="00552E0F" w:rsidRPr="00690610" w:rsidRDefault="00552E0F" w:rsidP="00972D39">
            <w:pPr>
              <w:rPr>
                <w:rFonts w:eastAsia="標楷體"/>
                <w:sz w:val="20"/>
                <w:szCs w:val="20"/>
              </w:rPr>
            </w:pPr>
          </w:p>
          <w:p w:rsidR="00552E0F" w:rsidRPr="00690610" w:rsidRDefault="00552E0F" w:rsidP="00972D39">
            <w:pPr>
              <w:rPr>
                <w:rFonts w:eastAsia="標楷體"/>
                <w:sz w:val="20"/>
                <w:szCs w:val="20"/>
              </w:rPr>
            </w:pPr>
          </w:p>
          <w:p w:rsidR="00552E0F" w:rsidRPr="00FC2816" w:rsidRDefault="00552E0F" w:rsidP="00972D39">
            <w:pPr>
              <w:rPr>
                <w:rFonts w:ascii="標楷體" w:eastAsia="標楷體" w:hAnsi="標楷體" w:cs="Arial"/>
                <w:sz w:val="20"/>
                <w:szCs w:val="20"/>
              </w:rPr>
            </w:pPr>
          </w:p>
          <w:p w:rsidR="00552E0F" w:rsidRPr="00690610" w:rsidRDefault="00552E0F" w:rsidP="00972D39">
            <w:pPr>
              <w:rPr>
                <w:rFonts w:eastAsia="標楷體"/>
                <w:sz w:val="20"/>
                <w:szCs w:val="20"/>
              </w:rPr>
            </w:pPr>
          </w:p>
          <w:p w:rsidR="00552E0F" w:rsidRPr="00690610" w:rsidRDefault="00552E0F" w:rsidP="00552E0F">
            <w:pPr>
              <w:snapToGrid w:val="0"/>
              <w:spacing w:beforeLines="25" w:before="90"/>
              <w:rPr>
                <w:rFonts w:eastAsia="標楷體"/>
                <w:sz w:val="20"/>
                <w:szCs w:val="20"/>
              </w:rPr>
            </w:pPr>
            <w:r w:rsidRPr="00690610">
              <w:rPr>
                <w:rFonts w:eastAsia="標楷體"/>
                <w:b/>
                <w:sz w:val="20"/>
                <w:szCs w:val="20"/>
              </w:rPr>
              <w:t>實　驗　室　檢　查</w:t>
            </w:r>
            <w:r w:rsidRPr="00690610">
              <w:rPr>
                <w:rFonts w:eastAsia="標楷體"/>
                <w:b/>
                <w:sz w:val="20"/>
                <w:szCs w:val="20"/>
              </w:rPr>
              <w:t>(LABORATORY EXAMINATIONS)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3"/>
            </w:tblGrid>
            <w:tr w:rsidR="00552E0F" w:rsidRPr="00FC2816" w:rsidTr="00972D39">
              <w:tblPrEx>
                <w:tblCellMar>
                  <w:top w:w="0" w:type="dxa"/>
                  <w:bottom w:w="0" w:type="dxa"/>
                </w:tblCellMar>
              </w:tblPrEx>
              <w:trPr>
                <w:trHeight w:val="1235"/>
                <w:jc w:val="center"/>
              </w:trPr>
              <w:tc>
                <w:tcPr>
                  <w:tcW w:w="9943" w:type="dxa"/>
                </w:tcPr>
                <w:p w:rsidR="00552E0F" w:rsidRPr="00690610" w:rsidRDefault="00552E0F" w:rsidP="00972D39">
                  <w:pPr>
                    <w:spacing w:line="270" w:lineRule="exact"/>
                    <w:ind w:leftChars="50" w:left="120" w:rightChars="50" w:right="120"/>
                    <w:rPr>
                      <w:rFonts w:eastAsia="標楷體"/>
                      <w:sz w:val="20"/>
                      <w:szCs w:val="20"/>
                    </w:rPr>
                  </w:pPr>
                  <w:r w:rsidRPr="00690610">
                    <w:rPr>
                      <w:rFonts w:eastAsia="標楷體"/>
                      <w:sz w:val="20"/>
                      <w:szCs w:val="20"/>
                    </w:rPr>
                    <w:t>A.HIV</w:t>
                  </w:r>
                  <w:r w:rsidRPr="00690610">
                    <w:rPr>
                      <w:rFonts w:eastAsia="標楷體"/>
                      <w:sz w:val="20"/>
                      <w:szCs w:val="20"/>
                    </w:rPr>
                    <w:t>抗體檢查（</w:t>
                  </w:r>
                  <w:r w:rsidRPr="00690610">
                    <w:rPr>
                      <w:rFonts w:eastAsia="標楷體"/>
                      <w:sz w:val="20"/>
                      <w:szCs w:val="20"/>
                    </w:rPr>
                    <w:t>Serological Test for HIV Antibody</w:t>
                  </w:r>
                  <w:r w:rsidRPr="00690610">
                    <w:rPr>
                      <w:rFonts w:eastAsia="標楷體"/>
                      <w:sz w:val="20"/>
                      <w:szCs w:val="20"/>
                    </w:rPr>
                    <w:t>）：</w:t>
                  </w:r>
                  <w:r w:rsidRPr="00690610">
                    <w:rPr>
                      <w:rFonts w:eastAsia="標楷體"/>
                      <w:sz w:val="20"/>
                      <w:szCs w:val="20"/>
                    </w:rPr>
                    <w:t>□</w:t>
                  </w:r>
                  <w:r w:rsidRPr="00690610">
                    <w:rPr>
                      <w:rFonts w:eastAsia="標楷體"/>
                      <w:sz w:val="20"/>
                      <w:szCs w:val="20"/>
                    </w:rPr>
                    <w:t>陽性（</w:t>
                  </w:r>
                  <w:r w:rsidRPr="00690610">
                    <w:rPr>
                      <w:rFonts w:eastAsia="標楷體"/>
                      <w:sz w:val="20"/>
                      <w:szCs w:val="20"/>
                    </w:rPr>
                    <w:t>Positive</w:t>
                  </w:r>
                  <w:r w:rsidRPr="00690610">
                    <w:rPr>
                      <w:rFonts w:eastAsia="標楷體"/>
                      <w:sz w:val="20"/>
                      <w:szCs w:val="20"/>
                    </w:rPr>
                    <w:t>）</w:t>
                  </w:r>
                  <w:r w:rsidRPr="00690610">
                    <w:rPr>
                      <w:rFonts w:eastAsia="標楷體"/>
                      <w:sz w:val="20"/>
                      <w:szCs w:val="20"/>
                    </w:rPr>
                    <w:t xml:space="preserve"> □</w:t>
                  </w:r>
                  <w:r w:rsidRPr="00690610">
                    <w:rPr>
                      <w:rFonts w:eastAsia="標楷體"/>
                      <w:sz w:val="20"/>
                      <w:szCs w:val="20"/>
                    </w:rPr>
                    <w:t>陰性（</w:t>
                  </w:r>
                  <w:r w:rsidRPr="00690610">
                    <w:rPr>
                      <w:rFonts w:eastAsia="標楷體"/>
                      <w:sz w:val="20"/>
                      <w:szCs w:val="20"/>
                    </w:rPr>
                    <w:t>Negative</w:t>
                  </w:r>
                  <w:r w:rsidRPr="00690610">
                    <w:rPr>
                      <w:rFonts w:eastAsia="標楷體"/>
                      <w:sz w:val="20"/>
                      <w:szCs w:val="20"/>
                    </w:rPr>
                    <w:t>）</w:t>
                  </w:r>
                </w:p>
                <w:p w:rsidR="00552E0F" w:rsidRPr="00690610" w:rsidRDefault="00552E0F" w:rsidP="00972D39">
                  <w:pPr>
                    <w:spacing w:line="270" w:lineRule="exact"/>
                    <w:ind w:leftChars="1985" w:left="4764" w:rightChars="50" w:right="120"/>
                    <w:rPr>
                      <w:rFonts w:eastAsia="標楷體"/>
                      <w:sz w:val="20"/>
                      <w:szCs w:val="20"/>
                    </w:rPr>
                  </w:pPr>
                  <w:r w:rsidRPr="00690610">
                    <w:rPr>
                      <w:rFonts w:eastAsia="標楷體"/>
                      <w:sz w:val="20"/>
                      <w:szCs w:val="20"/>
                    </w:rPr>
                    <w:t>□</w:t>
                  </w:r>
                  <w:r w:rsidRPr="00690610">
                    <w:rPr>
                      <w:rFonts w:eastAsia="標楷體"/>
                      <w:sz w:val="20"/>
                      <w:szCs w:val="20"/>
                    </w:rPr>
                    <w:t>未確定（</w:t>
                  </w:r>
                  <w:r w:rsidRPr="00690610">
                    <w:rPr>
                      <w:rFonts w:eastAsia="標楷體"/>
                      <w:sz w:val="20"/>
                      <w:szCs w:val="20"/>
                    </w:rPr>
                    <w:t>Indeterminate</w:t>
                  </w:r>
                  <w:r w:rsidRPr="00690610">
                    <w:rPr>
                      <w:rFonts w:eastAsia="標楷體"/>
                      <w:sz w:val="20"/>
                      <w:szCs w:val="20"/>
                    </w:rPr>
                    <w:t>）</w:t>
                  </w:r>
                </w:p>
                <w:p w:rsidR="00552E0F" w:rsidRPr="00690610" w:rsidRDefault="00552E0F" w:rsidP="00972D39">
                  <w:pPr>
                    <w:spacing w:line="270" w:lineRule="exact"/>
                    <w:ind w:left="50" w:right="50"/>
                    <w:rPr>
                      <w:rFonts w:eastAsia="標楷體"/>
                      <w:sz w:val="20"/>
                      <w:szCs w:val="20"/>
                    </w:rPr>
                  </w:pPr>
                  <w:r w:rsidRPr="00690610">
                    <w:rPr>
                      <w:rFonts w:eastAsia="標楷體"/>
                      <w:sz w:val="20"/>
                      <w:szCs w:val="20"/>
                    </w:rPr>
                    <w:t xml:space="preserve">   </w:t>
                  </w:r>
                  <w:r w:rsidRPr="00690610">
                    <w:rPr>
                      <w:rFonts w:eastAsia="標楷體"/>
                      <w:sz w:val="20"/>
                      <w:szCs w:val="20"/>
                    </w:rPr>
                    <w:t>ａ</w:t>
                  </w:r>
                  <w:r w:rsidRPr="00690610">
                    <w:rPr>
                      <w:rFonts w:eastAsia="標楷體"/>
                      <w:sz w:val="20"/>
                      <w:szCs w:val="20"/>
                    </w:rPr>
                    <w:t>.</w:t>
                  </w:r>
                  <w:r w:rsidRPr="00690610">
                    <w:rPr>
                      <w:rFonts w:eastAsia="標楷體"/>
                      <w:sz w:val="20"/>
                      <w:szCs w:val="20"/>
                    </w:rPr>
                    <w:t>篩檢（</w:t>
                  </w:r>
                  <w:r w:rsidRPr="00690610">
                    <w:rPr>
                      <w:rFonts w:eastAsia="標楷體"/>
                      <w:sz w:val="20"/>
                      <w:szCs w:val="20"/>
                    </w:rPr>
                    <w:t>Screening Test</w:t>
                  </w:r>
                  <w:r w:rsidRPr="00690610">
                    <w:rPr>
                      <w:rFonts w:eastAsia="標楷體"/>
                      <w:sz w:val="20"/>
                      <w:szCs w:val="20"/>
                    </w:rPr>
                    <w:t>）：</w:t>
                  </w:r>
                  <w:r w:rsidRPr="00690610">
                    <w:rPr>
                      <w:rFonts w:eastAsia="標楷體"/>
                      <w:sz w:val="20"/>
                      <w:szCs w:val="20"/>
                    </w:rPr>
                    <w:t xml:space="preserve">   □EIA  □</w:t>
                  </w:r>
                  <w:proofErr w:type="spellStart"/>
                  <w:r w:rsidRPr="00690610">
                    <w:rPr>
                      <w:rFonts w:eastAsia="標楷體"/>
                      <w:sz w:val="20"/>
                      <w:szCs w:val="20"/>
                    </w:rPr>
                    <w:t>Serodia</w:t>
                  </w:r>
                  <w:proofErr w:type="spellEnd"/>
                  <w:r w:rsidRPr="00690610">
                    <w:rPr>
                      <w:rFonts w:eastAsia="標楷體"/>
                      <w:sz w:val="20"/>
                      <w:szCs w:val="20"/>
                    </w:rPr>
                    <w:t xml:space="preserve">  □</w:t>
                  </w:r>
                  <w:r w:rsidRPr="00690610">
                    <w:rPr>
                      <w:rFonts w:eastAsia="標楷體"/>
                      <w:sz w:val="20"/>
                      <w:szCs w:val="20"/>
                    </w:rPr>
                    <w:t>其他（</w:t>
                  </w:r>
                  <w:r w:rsidRPr="00690610">
                    <w:rPr>
                      <w:rFonts w:eastAsia="標楷體"/>
                      <w:sz w:val="20"/>
                      <w:szCs w:val="20"/>
                    </w:rPr>
                    <w:t>Others</w:t>
                  </w:r>
                  <w:r w:rsidRPr="00690610">
                    <w:rPr>
                      <w:rFonts w:eastAsia="標楷體"/>
                      <w:sz w:val="20"/>
                      <w:szCs w:val="20"/>
                    </w:rPr>
                    <w:t>）</w:t>
                  </w:r>
                  <w:r w:rsidRPr="00690610">
                    <w:rPr>
                      <w:rFonts w:eastAsia="標楷體"/>
                      <w:sz w:val="20"/>
                      <w:szCs w:val="20"/>
                    </w:rPr>
                    <w:t>______________</w:t>
                  </w:r>
                </w:p>
                <w:p w:rsidR="00552E0F" w:rsidRPr="00690610" w:rsidRDefault="00552E0F" w:rsidP="00972D39">
                  <w:pPr>
                    <w:spacing w:line="270" w:lineRule="exact"/>
                    <w:ind w:left="50" w:right="50"/>
                    <w:rPr>
                      <w:rFonts w:eastAsia="標楷體"/>
                      <w:sz w:val="20"/>
                      <w:szCs w:val="20"/>
                    </w:rPr>
                  </w:pPr>
                  <w:r w:rsidRPr="00690610">
                    <w:rPr>
                      <w:rFonts w:eastAsia="標楷體"/>
                      <w:sz w:val="20"/>
                      <w:szCs w:val="20"/>
                    </w:rPr>
                    <w:t xml:space="preserve">   </w:t>
                  </w:r>
                  <w:proofErr w:type="gramStart"/>
                  <w:r w:rsidRPr="00690610">
                    <w:rPr>
                      <w:rFonts w:eastAsia="標楷體"/>
                      <w:sz w:val="20"/>
                      <w:szCs w:val="20"/>
                    </w:rPr>
                    <w:t>ｂ</w:t>
                  </w:r>
                  <w:proofErr w:type="gramEnd"/>
                  <w:r w:rsidRPr="00690610">
                    <w:rPr>
                      <w:rFonts w:eastAsia="標楷體"/>
                      <w:sz w:val="20"/>
                      <w:szCs w:val="20"/>
                    </w:rPr>
                    <w:t>.</w:t>
                  </w:r>
                  <w:r w:rsidRPr="00690610">
                    <w:rPr>
                      <w:rFonts w:eastAsia="標楷體"/>
                      <w:sz w:val="20"/>
                      <w:szCs w:val="20"/>
                    </w:rPr>
                    <w:t>確認（</w:t>
                  </w:r>
                  <w:r w:rsidRPr="00690610">
                    <w:rPr>
                      <w:rFonts w:eastAsia="標楷體"/>
                      <w:sz w:val="20"/>
                      <w:szCs w:val="20"/>
                    </w:rPr>
                    <w:t>Confirmatory Test</w:t>
                  </w:r>
                  <w:r w:rsidRPr="00690610">
                    <w:rPr>
                      <w:rFonts w:eastAsia="標楷體"/>
                      <w:sz w:val="20"/>
                      <w:szCs w:val="20"/>
                    </w:rPr>
                    <w:t>）：</w:t>
                  </w:r>
                  <w:r w:rsidRPr="00690610">
                    <w:rPr>
                      <w:rFonts w:eastAsia="標楷體"/>
                      <w:sz w:val="20"/>
                      <w:szCs w:val="20"/>
                    </w:rPr>
                    <w:t>□Western Blot     □</w:t>
                  </w:r>
                  <w:r w:rsidRPr="00690610">
                    <w:rPr>
                      <w:rFonts w:eastAsia="標楷體"/>
                      <w:sz w:val="20"/>
                      <w:szCs w:val="20"/>
                    </w:rPr>
                    <w:t>其他（</w:t>
                  </w:r>
                  <w:r w:rsidRPr="00690610">
                    <w:rPr>
                      <w:rFonts w:eastAsia="標楷體"/>
                      <w:sz w:val="20"/>
                      <w:szCs w:val="20"/>
                    </w:rPr>
                    <w:t>Others</w:t>
                  </w:r>
                  <w:r w:rsidRPr="00690610">
                    <w:rPr>
                      <w:rFonts w:eastAsia="標楷體"/>
                      <w:sz w:val="20"/>
                      <w:szCs w:val="20"/>
                    </w:rPr>
                    <w:t>）</w:t>
                  </w:r>
                  <w:r w:rsidRPr="00690610">
                    <w:rPr>
                      <w:rFonts w:eastAsia="標楷體"/>
                      <w:sz w:val="20"/>
                      <w:szCs w:val="20"/>
                    </w:rPr>
                    <w:t>______________</w:t>
                  </w:r>
                </w:p>
                <w:p w:rsidR="00552E0F" w:rsidRPr="00690610" w:rsidRDefault="00552E0F" w:rsidP="00972D39">
                  <w:pPr>
                    <w:spacing w:line="270" w:lineRule="exact"/>
                    <w:ind w:leftChars="50" w:left="120" w:rightChars="50" w:right="120"/>
                    <w:rPr>
                      <w:rFonts w:eastAsia="標楷體"/>
                      <w:sz w:val="20"/>
                      <w:szCs w:val="20"/>
                    </w:rPr>
                  </w:pPr>
                  <w:r w:rsidRPr="00690610">
                    <w:rPr>
                      <w:rFonts w:eastAsia="標楷體"/>
                      <w:sz w:val="20"/>
                      <w:szCs w:val="20"/>
                    </w:rPr>
                    <w:t>B.</w:t>
                  </w:r>
                  <w:r w:rsidRPr="00690610">
                    <w:rPr>
                      <w:rFonts w:eastAsia="標楷體"/>
                      <w:sz w:val="20"/>
                      <w:szCs w:val="20"/>
                    </w:rPr>
                    <w:t>胸部</w:t>
                  </w:r>
                  <w:r w:rsidRPr="00690610">
                    <w:rPr>
                      <w:rFonts w:eastAsia="標楷體"/>
                      <w:sz w:val="20"/>
                      <w:szCs w:val="20"/>
                    </w:rPr>
                    <w:t>X</w:t>
                  </w:r>
                  <w:r w:rsidRPr="00690610">
                    <w:rPr>
                      <w:rFonts w:eastAsia="標楷體"/>
                      <w:sz w:val="20"/>
                      <w:szCs w:val="20"/>
                    </w:rPr>
                    <w:t>光檢查肺結核（</w:t>
                  </w:r>
                  <w:r w:rsidRPr="00690610">
                    <w:rPr>
                      <w:rFonts w:eastAsia="標楷體"/>
                      <w:sz w:val="20"/>
                      <w:szCs w:val="20"/>
                    </w:rPr>
                    <w:t xml:space="preserve">Chest </w:t>
                  </w:r>
                  <w:proofErr w:type="gramStart"/>
                  <w:r w:rsidRPr="00690610">
                    <w:rPr>
                      <w:rFonts w:eastAsia="標楷體"/>
                      <w:sz w:val="20"/>
                      <w:szCs w:val="20"/>
                    </w:rPr>
                    <w:t>Ｘ</w:t>
                  </w:r>
                  <w:proofErr w:type="gramEnd"/>
                  <w:r w:rsidRPr="00690610">
                    <w:rPr>
                      <w:rFonts w:eastAsia="標楷體"/>
                      <w:sz w:val="20"/>
                      <w:szCs w:val="20"/>
                    </w:rPr>
                    <w:t>-Ray for Tuberculosis</w:t>
                  </w:r>
                  <w:r w:rsidRPr="00690610">
                    <w:rPr>
                      <w:rFonts w:eastAsia="標楷體"/>
                      <w:sz w:val="20"/>
                      <w:szCs w:val="20"/>
                    </w:rPr>
                    <w:t>）：（妊娠孕婦可免接受「胸部</w:t>
                  </w:r>
                  <w:r w:rsidRPr="00690610">
                    <w:rPr>
                      <w:rFonts w:eastAsia="標楷體"/>
                      <w:sz w:val="20"/>
                      <w:szCs w:val="20"/>
                    </w:rPr>
                    <w:t>X</w:t>
                  </w:r>
                  <w:r w:rsidRPr="00690610">
                    <w:rPr>
                      <w:rFonts w:eastAsia="標楷體"/>
                      <w:sz w:val="20"/>
                      <w:szCs w:val="20"/>
                    </w:rPr>
                    <w:t>光檢查」）</w:t>
                  </w:r>
                </w:p>
                <w:p w:rsidR="00552E0F" w:rsidRPr="00690610" w:rsidRDefault="00552E0F" w:rsidP="00972D39">
                  <w:pPr>
                    <w:spacing w:line="270" w:lineRule="exact"/>
                    <w:ind w:left="50" w:right="50"/>
                    <w:rPr>
                      <w:rFonts w:eastAsia="標楷體"/>
                      <w:b/>
                      <w:sz w:val="20"/>
                      <w:szCs w:val="20"/>
                    </w:rPr>
                  </w:pPr>
                  <w:r w:rsidRPr="00690610">
                    <w:rPr>
                      <w:rFonts w:eastAsia="標楷體"/>
                      <w:sz w:val="20"/>
                      <w:szCs w:val="20"/>
                    </w:rPr>
                    <w:t xml:space="preserve">   □</w:t>
                  </w:r>
                  <w:r w:rsidRPr="00690610">
                    <w:rPr>
                      <w:rFonts w:eastAsia="標楷體"/>
                      <w:sz w:val="20"/>
                      <w:szCs w:val="20"/>
                    </w:rPr>
                    <w:t>正常（</w:t>
                  </w:r>
                  <w:r w:rsidRPr="00690610">
                    <w:rPr>
                      <w:rFonts w:eastAsia="標楷體"/>
                      <w:sz w:val="20"/>
                      <w:szCs w:val="20"/>
                    </w:rPr>
                    <w:t>Normal</w:t>
                  </w:r>
                  <w:r w:rsidRPr="00690610">
                    <w:rPr>
                      <w:rFonts w:eastAsia="標楷體"/>
                      <w:sz w:val="20"/>
                      <w:szCs w:val="20"/>
                    </w:rPr>
                    <w:t>）</w:t>
                  </w:r>
                  <w:r w:rsidRPr="00690610">
                    <w:rPr>
                      <w:rFonts w:eastAsia="標楷體"/>
                      <w:sz w:val="20"/>
                      <w:szCs w:val="20"/>
                    </w:rPr>
                    <w:t xml:space="preserve">    □</w:t>
                  </w:r>
                  <w:r w:rsidRPr="00690610">
                    <w:rPr>
                      <w:rFonts w:eastAsia="標楷體"/>
                      <w:sz w:val="20"/>
                      <w:szCs w:val="20"/>
                    </w:rPr>
                    <w:t>異常</w:t>
                  </w:r>
                  <w:r w:rsidRPr="00690610">
                    <w:rPr>
                      <w:rFonts w:eastAsia="標楷體"/>
                      <w:sz w:val="20"/>
                      <w:szCs w:val="20"/>
                    </w:rPr>
                    <w:t xml:space="preserve"> ( Abnormal ) ______________________</w:t>
                  </w:r>
                  <w:r w:rsidRPr="00690610">
                    <w:rPr>
                      <w:rFonts w:ascii="新細明體" w:hAnsi="新細明體" w:cs="新細明體" w:hint="eastAsia"/>
                      <w:b/>
                      <w:bCs/>
                      <w:sz w:val="20"/>
                      <w:szCs w:val="20"/>
                    </w:rPr>
                    <w:t>※</w:t>
                  </w:r>
                  <w:r w:rsidRPr="00690610">
                    <w:rPr>
                      <w:rFonts w:eastAsia="標楷體"/>
                      <w:b/>
                      <w:bCs/>
                      <w:sz w:val="20"/>
                      <w:szCs w:val="20"/>
                    </w:rPr>
                    <w:t>限大片攝影（</w:t>
                  </w:r>
                  <w:r w:rsidRPr="00690610">
                    <w:rPr>
                      <w:rFonts w:eastAsia="標楷體"/>
                      <w:b/>
                      <w:bCs/>
                      <w:sz w:val="20"/>
                      <w:szCs w:val="20"/>
                    </w:rPr>
                    <w:t>Standard Film Only</w:t>
                  </w:r>
                  <w:r w:rsidRPr="00690610">
                    <w:rPr>
                      <w:rFonts w:eastAsia="標楷體"/>
                      <w:b/>
                      <w:bCs/>
                      <w:sz w:val="20"/>
                      <w:szCs w:val="20"/>
                    </w:rPr>
                    <w:t>）</w:t>
                  </w:r>
                </w:p>
                <w:p w:rsidR="00552E0F" w:rsidRPr="00690610" w:rsidRDefault="00552E0F" w:rsidP="00972D39">
                  <w:pPr>
                    <w:spacing w:line="270" w:lineRule="exact"/>
                    <w:ind w:leftChars="50" w:left="336" w:rightChars="50" w:right="120" w:hangingChars="90" w:hanging="216"/>
                    <w:rPr>
                      <w:rFonts w:eastAsia="標楷體"/>
                      <w:sz w:val="20"/>
                      <w:szCs w:val="20"/>
                    </w:rPr>
                  </w:pPr>
                  <w:r w:rsidRPr="00690610">
                    <w:rPr>
                      <w:rFonts w:eastAsia="標楷體"/>
                      <w:spacing w:val="20"/>
                      <w:sz w:val="20"/>
                      <w:szCs w:val="20"/>
                    </w:rPr>
                    <w:t>C</w:t>
                  </w:r>
                  <w:r w:rsidRPr="00690610">
                    <w:rPr>
                      <w:rFonts w:eastAsia="標楷體"/>
                      <w:sz w:val="20"/>
                      <w:szCs w:val="20"/>
                    </w:rPr>
                    <w:t>.</w:t>
                  </w:r>
                  <w:r w:rsidRPr="00690610">
                    <w:rPr>
                      <w:rFonts w:eastAsia="標楷體"/>
                      <w:sz w:val="20"/>
                      <w:szCs w:val="20"/>
                    </w:rPr>
                    <w:t>腸內寄生蟲（含痢疾阿米巴等原蟲）糞便檢查（採用離心濃縮法檢查）</w:t>
                  </w:r>
                  <w:proofErr w:type="gramStart"/>
                  <w:r w:rsidRPr="00690610">
                    <w:rPr>
                      <w:rFonts w:eastAsia="標楷體"/>
                      <w:sz w:val="20"/>
                      <w:szCs w:val="20"/>
                    </w:rPr>
                    <w:t>（</w:t>
                  </w:r>
                  <w:proofErr w:type="gramEnd"/>
                  <w:r w:rsidRPr="00690610">
                    <w:rPr>
                      <w:rFonts w:eastAsia="標楷體"/>
                      <w:sz w:val="20"/>
                      <w:szCs w:val="20"/>
                    </w:rPr>
                    <w:t xml:space="preserve">Stool examination for parasites includes </w:t>
                  </w:r>
                  <w:proofErr w:type="spellStart"/>
                  <w:r w:rsidRPr="00690610">
                    <w:rPr>
                      <w:rFonts w:eastAsia="標楷體"/>
                      <w:i/>
                      <w:sz w:val="20"/>
                      <w:szCs w:val="20"/>
                    </w:rPr>
                    <w:t>Entameba</w:t>
                  </w:r>
                  <w:proofErr w:type="spellEnd"/>
                  <w:r w:rsidRPr="00690610">
                    <w:rPr>
                      <w:rFonts w:eastAsia="標楷體"/>
                      <w:i/>
                      <w:sz w:val="20"/>
                      <w:szCs w:val="20"/>
                    </w:rPr>
                    <w:t xml:space="preserve"> </w:t>
                  </w:r>
                  <w:proofErr w:type="spellStart"/>
                  <w:r w:rsidRPr="00690610">
                    <w:rPr>
                      <w:rFonts w:eastAsia="標楷體"/>
                      <w:i/>
                      <w:sz w:val="20"/>
                      <w:szCs w:val="20"/>
                    </w:rPr>
                    <w:t>histolytica</w:t>
                  </w:r>
                  <w:proofErr w:type="spellEnd"/>
                  <w:r w:rsidRPr="00690610">
                    <w:rPr>
                      <w:rFonts w:eastAsia="標楷體"/>
                      <w:sz w:val="20"/>
                      <w:szCs w:val="20"/>
                    </w:rPr>
                    <w:t xml:space="preserve"> etc.</w:t>
                  </w:r>
                  <w:r w:rsidRPr="00690610">
                    <w:rPr>
                      <w:rFonts w:eastAsia="標楷體"/>
                      <w:sz w:val="20"/>
                      <w:szCs w:val="20"/>
                    </w:rPr>
                    <w:t>）</w:t>
                  </w:r>
                  <w:r w:rsidRPr="00690610">
                    <w:rPr>
                      <w:rFonts w:eastAsia="標楷體"/>
                      <w:sz w:val="20"/>
                      <w:szCs w:val="20"/>
                    </w:rPr>
                    <w:t>(centrifugal concentration method)</w:t>
                  </w:r>
                  <w:r w:rsidRPr="00690610">
                    <w:rPr>
                      <w:rFonts w:eastAsia="標楷體"/>
                      <w:sz w:val="20"/>
                      <w:szCs w:val="20"/>
                    </w:rPr>
                    <w:t>：</w:t>
                  </w:r>
                </w:p>
                <w:p w:rsidR="00552E0F" w:rsidRPr="00690610" w:rsidRDefault="00552E0F" w:rsidP="00972D39">
                  <w:pPr>
                    <w:spacing w:line="270" w:lineRule="exact"/>
                    <w:ind w:left="50" w:right="50"/>
                    <w:rPr>
                      <w:rFonts w:eastAsia="標楷體"/>
                      <w:sz w:val="20"/>
                      <w:szCs w:val="20"/>
                    </w:rPr>
                  </w:pPr>
                  <w:r w:rsidRPr="00690610">
                    <w:rPr>
                      <w:rFonts w:eastAsia="標楷體"/>
                      <w:sz w:val="20"/>
                      <w:szCs w:val="20"/>
                    </w:rPr>
                    <w:t xml:space="preserve">   □</w:t>
                  </w:r>
                  <w:r w:rsidRPr="00690610">
                    <w:rPr>
                      <w:rFonts w:eastAsia="標楷體"/>
                      <w:sz w:val="20"/>
                      <w:szCs w:val="20"/>
                    </w:rPr>
                    <w:t>陽性，種名</w:t>
                  </w:r>
                  <w:r w:rsidRPr="00690610">
                    <w:rPr>
                      <w:rFonts w:eastAsia="標楷體"/>
                      <w:sz w:val="20"/>
                      <w:szCs w:val="20"/>
                    </w:rPr>
                    <w:t>( Positive, Species ) ______________________  □</w:t>
                  </w:r>
                  <w:r w:rsidRPr="00690610">
                    <w:rPr>
                      <w:rFonts w:eastAsia="標楷體"/>
                      <w:sz w:val="20"/>
                      <w:szCs w:val="20"/>
                    </w:rPr>
                    <w:t>陰性（</w:t>
                  </w:r>
                  <w:r w:rsidRPr="00690610">
                    <w:rPr>
                      <w:rFonts w:eastAsia="標楷體"/>
                      <w:sz w:val="20"/>
                      <w:szCs w:val="20"/>
                    </w:rPr>
                    <w:t>Negative</w:t>
                  </w:r>
                  <w:r w:rsidRPr="00690610">
                    <w:rPr>
                      <w:rFonts w:eastAsia="標楷體"/>
                      <w:sz w:val="20"/>
                      <w:szCs w:val="20"/>
                    </w:rPr>
                    <w:t>）</w:t>
                  </w:r>
                </w:p>
                <w:p w:rsidR="00552E0F" w:rsidRPr="00690610" w:rsidRDefault="00552E0F" w:rsidP="00972D39">
                  <w:pPr>
                    <w:spacing w:line="270" w:lineRule="exact"/>
                    <w:ind w:leftChars="50" w:left="120" w:rightChars="50" w:right="120"/>
                    <w:rPr>
                      <w:rFonts w:eastAsia="標楷體"/>
                      <w:sz w:val="20"/>
                      <w:szCs w:val="20"/>
                    </w:rPr>
                  </w:pPr>
                  <w:r w:rsidRPr="00690610">
                    <w:rPr>
                      <w:rFonts w:eastAsia="標楷體"/>
                      <w:sz w:val="20"/>
                      <w:szCs w:val="20"/>
                    </w:rPr>
                    <w:t>D.</w:t>
                  </w:r>
                  <w:r w:rsidRPr="00690610">
                    <w:rPr>
                      <w:rFonts w:eastAsia="標楷體"/>
                      <w:sz w:val="20"/>
                      <w:szCs w:val="20"/>
                    </w:rPr>
                    <w:t>梅毒血清檢查（</w:t>
                  </w:r>
                  <w:r w:rsidRPr="00690610">
                    <w:rPr>
                      <w:rFonts w:eastAsia="標楷體"/>
                      <w:sz w:val="20"/>
                      <w:szCs w:val="20"/>
                    </w:rPr>
                    <w:t>Serological Test for Syphilis</w:t>
                  </w:r>
                  <w:r w:rsidRPr="00690610">
                    <w:rPr>
                      <w:rFonts w:eastAsia="標楷體"/>
                      <w:sz w:val="20"/>
                      <w:szCs w:val="20"/>
                    </w:rPr>
                    <w:t>）：</w:t>
                  </w:r>
                  <w:r w:rsidRPr="00690610">
                    <w:rPr>
                      <w:rFonts w:eastAsia="標楷體"/>
                      <w:sz w:val="20"/>
                      <w:szCs w:val="20"/>
                    </w:rPr>
                    <w:t>□</w:t>
                  </w:r>
                  <w:r w:rsidRPr="00690610">
                    <w:rPr>
                      <w:rFonts w:eastAsia="標楷體"/>
                      <w:sz w:val="20"/>
                      <w:szCs w:val="20"/>
                    </w:rPr>
                    <w:t>陽性（</w:t>
                  </w:r>
                  <w:r w:rsidRPr="00690610">
                    <w:rPr>
                      <w:rFonts w:eastAsia="標楷體"/>
                      <w:sz w:val="20"/>
                      <w:szCs w:val="20"/>
                    </w:rPr>
                    <w:t>Positive</w:t>
                  </w:r>
                  <w:r w:rsidRPr="00690610">
                    <w:rPr>
                      <w:rFonts w:eastAsia="標楷體"/>
                      <w:sz w:val="20"/>
                      <w:szCs w:val="20"/>
                    </w:rPr>
                    <w:t>）</w:t>
                  </w:r>
                  <w:r w:rsidRPr="00690610">
                    <w:rPr>
                      <w:rFonts w:eastAsia="標楷體"/>
                      <w:sz w:val="20"/>
                      <w:szCs w:val="20"/>
                    </w:rPr>
                    <w:t>□</w:t>
                  </w:r>
                  <w:r w:rsidRPr="00690610">
                    <w:rPr>
                      <w:rFonts w:eastAsia="標楷體"/>
                      <w:sz w:val="20"/>
                      <w:szCs w:val="20"/>
                    </w:rPr>
                    <w:t>陰性（</w:t>
                  </w:r>
                  <w:r w:rsidRPr="00690610">
                    <w:rPr>
                      <w:rFonts w:eastAsia="標楷體"/>
                      <w:sz w:val="20"/>
                      <w:szCs w:val="20"/>
                    </w:rPr>
                    <w:t>Negative</w:t>
                  </w:r>
                  <w:r w:rsidRPr="00690610">
                    <w:rPr>
                      <w:rFonts w:eastAsia="標楷體"/>
                      <w:sz w:val="20"/>
                      <w:szCs w:val="20"/>
                    </w:rPr>
                    <w:t>）</w:t>
                  </w:r>
                </w:p>
                <w:p w:rsidR="00552E0F" w:rsidRPr="00690610" w:rsidRDefault="00552E0F" w:rsidP="00972D39">
                  <w:pPr>
                    <w:spacing w:line="270" w:lineRule="exact"/>
                    <w:ind w:left="50" w:right="50"/>
                    <w:rPr>
                      <w:rFonts w:eastAsia="標楷體"/>
                      <w:sz w:val="20"/>
                      <w:szCs w:val="20"/>
                    </w:rPr>
                  </w:pPr>
                  <w:r w:rsidRPr="00690610">
                    <w:rPr>
                      <w:rFonts w:eastAsia="標楷體"/>
                      <w:sz w:val="20"/>
                      <w:szCs w:val="20"/>
                    </w:rPr>
                    <w:t xml:space="preserve">   </w:t>
                  </w:r>
                  <w:r w:rsidRPr="00690610">
                    <w:rPr>
                      <w:rFonts w:eastAsia="標楷體"/>
                      <w:sz w:val="20"/>
                      <w:szCs w:val="20"/>
                    </w:rPr>
                    <w:t>ａ</w:t>
                  </w:r>
                  <w:r w:rsidRPr="00690610">
                    <w:rPr>
                      <w:rFonts w:eastAsia="標楷體"/>
                      <w:sz w:val="20"/>
                      <w:szCs w:val="20"/>
                    </w:rPr>
                    <w:t xml:space="preserve">.□RPR   </w:t>
                  </w:r>
                  <w:proofErr w:type="gramStart"/>
                  <w:r w:rsidRPr="00690610">
                    <w:rPr>
                      <w:rFonts w:eastAsia="標楷體"/>
                      <w:sz w:val="20"/>
                      <w:szCs w:val="20"/>
                    </w:rPr>
                    <w:t>ｂ</w:t>
                  </w:r>
                  <w:proofErr w:type="gramEnd"/>
                  <w:r w:rsidRPr="00690610">
                    <w:rPr>
                      <w:rFonts w:eastAsia="標楷體"/>
                      <w:sz w:val="20"/>
                      <w:szCs w:val="20"/>
                    </w:rPr>
                    <w:t xml:space="preserve">.□VDRL  </w:t>
                  </w:r>
                  <w:proofErr w:type="gramStart"/>
                  <w:r w:rsidRPr="00690610">
                    <w:rPr>
                      <w:rFonts w:eastAsia="標楷體"/>
                      <w:sz w:val="20"/>
                      <w:szCs w:val="20"/>
                    </w:rPr>
                    <w:t>ｃ</w:t>
                  </w:r>
                  <w:proofErr w:type="gramEnd"/>
                  <w:r w:rsidRPr="00690610">
                    <w:rPr>
                      <w:rFonts w:eastAsia="標楷體"/>
                      <w:sz w:val="20"/>
                      <w:szCs w:val="20"/>
                    </w:rPr>
                    <w:t xml:space="preserve">.□TPHA/TPPA   </w:t>
                  </w:r>
                  <w:proofErr w:type="gramStart"/>
                  <w:r w:rsidRPr="00690610">
                    <w:rPr>
                      <w:rFonts w:eastAsia="標楷體"/>
                      <w:sz w:val="20"/>
                      <w:szCs w:val="20"/>
                    </w:rPr>
                    <w:t>ｄ</w:t>
                  </w:r>
                  <w:proofErr w:type="gramEnd"/>
                  <w:r w:rsidRPr="00690610">
                    <w:rPr>
                      <w:rFonts w:eastAsia="標楷體"/>
                      <w:sz w:val="20"/>
                      <w:szCs w:val="20"/>
                    </w:rPr>
                    <w:t>.□</w:t>
                  </w:r>
                  <w:proofErr w:type="gramStart"/>
                  <w:r w:rsidRPr="00690610">
                    <w:rPr>
                      <w:rFonts w:eastAsia="標楷體"/>
                      <w:sz w:val="20"/>
                      <w:szCs w:val="20"/>
                    </w:rPr>
                    <w:t>其它（</w:t>
                  </w:r>
                  <w:proofErr w:type="gramEnd"/>
                  <w:r w:rsidRPr="00690610">
                    <w:rPr>
                      <w:rFonts w:eastAsia="標楷體"/>
                      <w:sz w:val="20"/>
                      <w:szCs w:val="20"/>
                    </w:rPr>
                    <w:t>Other</w:t>
                  </w:r>
                  <w:r w:rsidRPr="00690610">
                    <w:rPr>
                      <w:rFonts w:eastAsia="標楷體"/>
                      <w:sz w:val="20"/>
                      <w:szCs w:val="20"/>
                    </w:rPr>
                    <w:t>）</w:t>
                  </w:r>
                  <w:r w:rsidRPr="00690610">
                    <w:rPr>
                      <w:rFonts w:eastAsia="標楷體"/>
                      <w:sz w:val="20"/>
                      <w:szCs w:val="20"/>
                    </w:rPr>
                    <w:t xml:space="preserve">         </w:t>
                  </w:r>
                </w:p>
                <w:p w:rsidR="00552E0F" w:rsidRPr="00690610" w:rsidRDefault="00552E0F" w:rsidP="00972D39">
                  <w:pPr>
                    <w:spacing w:line="270" w:lineRule="exact"/>
                    <w:ind w:leftChars="50" w:left="330" w:rightChars="50" w:right="120" w:hangingChars="105" w:hanging="210"/>
                    <w:rPr>
                      <w:rFonts w:eastAsia="標楷體"/>
                      <w:sz w:val="20"/>
                      <w:szCs w:val="20"/>
                    </w:rPr>
                  </w:pPr>
                  <w:r w:rsidRPr="00690610">
                    <w:rPr>
                      <w:rFonts w:eastAsia="標楷體"/>
                      <w:sz w:val="20"/>
                      <w:szCs w:val="20"/>
                    </w:rPr>
                    <w:t>E.</w:t>
                  </w:r>
                  <w:r w:rsidRPr="00690610">
                    <w:rPr>
                      <w:rFonts w:eastAsia="標楷體"/>
                      <w:sz w:val="20"/>
                      <w:szCs w:val="20"/>
                    </w:rPr>
                    <w:t>麻疹及德國麻疹之抗體陽性檢驗報告或預防接種證明</w:t>
                  </w:r>
                  <w:r w:rsidRPr="00690610">
                    <w:rPr>
                      <w:rFonts w:eastAsia="標楷體"/>
                      <w:color w:val="000000"/>
                      <w:sz w:val="20"/>
                      <w:szCs w:val="20"/>
                    </w:rPr>
                    <w:t>（</w:t>
                  </w:r>
                  <w:r w:rsidRPr="00690610">
                    <w:rPr>
                      <w:rFonts w:eastAsia="標楷體"/>
                      <w:color w:val="000000"/>
                      <w:sz w:val="20"/>
                      <w:szCs w:val="20"/>
                    </w:rPr>
                    <w:t>proof of positive measles and rubella antibody titers or measles and rubella vaccination certificates</w:t>
                  </w:r>
                  <w:r w:rsidRPr="00690610">
                    <w:rPr>
                      <w:rFonts w:eastAsia="標楷體"/>
                      <w:color w:val="000000"/>
                      <w:sz w:val="20"/>
                      <w:szCs w:val="20"/>
                    </w:rPr>
                    <w:t>）</w:t>
                  </w:r>
                  <w:r w:rsidRPr="00690610">
                    <w:rPr>
                      <w:rFonts w:eastAsia="標楷體"/>
                      <w:sz w:val="20"/>
                      <w:szCs w:val="20"/>
                    </w:rPr>
                    <w:t>：</w:t>
                  </w:r>
                </w:p>
                <w:p w:rsidR="00552E0F" w:rsidRPr="00690610" w:rsidRDefault="00552E0F" w:rsidP="00972D39">
                  <w:pPr>
                    <w:spacing w:line="270" w:lineRule="exact"/>
                    <w:ind w:left="50" w:right="50"/>
                    <w:rPr>
                      <w:rFonts w:eastAsia="標楷體"/>
                      <w:sz w:val="20"/>
                      <w:szCs w:val="20"/>
                    </w:rPr>
                  </w:pPr>
                  <w:r w:rsidRPr="00690610">
                    <w:rPr>
                      <w:rFonts w:eastAsia="標楷體"/>
                      <w:sz w:val="20"/>
                      <w:szCs w:val="20"/>
                    </w:rPr>
                    <w:t xml:space="preserve">   a.</w:t>
                  </w:r>
                  <w:r w:rsidRPr="00690610">
                    <w:rPr>
                      <w:rFonts w:eastAsia="標楷體"/>
                      <w:sz w:val="20"/>
                      <w:szCs w:val="20"/>
                    </w:rPr>
                    <w:t>抗體檢查</w:t>
                  </w:r>
                  <w:proofErr w:type="gramStart"/>
                  <w:r w:rsidRPr="00690610">
                    <w:rPr>
                      <w:rFonts w:eastAsia="標楷體"/>
                      <w:sz w:val="20"/>
                      <w:szCs w:val="20"/>
                    </w:rPr>
                    <w:t>（</w:t>
                  </w:r>
                  <w:proofErr w:type="gramEnd"/>
                  <w:r w:rsidRPr="00690610">
                    <w:rPr>
                      <w:rFonts w:eastAsia="標楷體"/>
                      <w:sz w:val="20"/>
                      <w:szCs w:val="20"/>
                    </w:rPr>
                    <w:t xml:space="preserve">Antibody test )  </w:t>
                  </w:r>
                  <w:r w:rsidRPr="00690610">
                    <w:rPr>
                      <w:rFonts w:eastAsia="標楷體"/>
                      <w:sz w:val="20"/>
                      <w:szCs w:val="20"/>
                    </w:rPr>
                    <w:t>麻疹抗體</w:t>
                  </w:r>
                  <w:r w:rsidRPr="00690610">
                    <w:rPr>
                      <w:rFonts w:eastAsia="標楷體"/>
                      <w:sz w:val="20"/>
                      <w:szCs w:val="20"/>
                    </w:rPr>
                    <w:t>measles antibody titers     □</w:t>
                  </w:r>
                  <w:r w:rsidRPr="00690610">
                    <w:rPr>
                      <w:rFonts w:eastAsia="標楷體"/>
                      <w:sz w:val="20"/>
                      <w:szCs w:val="20"/>
                    </w:rPr>
                    <w:t>陽性</w:t>
                  </w:r>
                  <w:r w:rsidRPr="00690610">
                    <w:rPr>
                      <w:rFonts w:eastAsia="標楷體"/>
                      <w:sz w:val="20"/>
                      <w:szCs w:val="20"/>
                    </w:rPr>
                    <w:t xml:space="preserve"> Positive     □</w:t>
                  </w:r>
                  <w:r w:rsidRPr="00690610">
                    <w:rPr>
                      <w:rFonts w:eastAsia="標楷體"/>
                      <w:sz w:val="20"/>
                      <w:szCs w:val="20"/>
                    </w:rPr>
                    <w:t>陰性</w:t>
                  </w:r>
                  <w:r w:rsidRPr="00690610">
                    <w:rPr>
                      <w:rFonts w:eastAsia="標楷體"/>
                      <w:sz w:val="20"/>
                      <w:szCs w:val="20"/>
                    </w:rPr>
                    <w:t xml:space="preserve"> Negative</w:t>
                  </w:r>
                </w:p>
                <w:p w:rsidR="00552E0F" w:rsidRPr="00690610" w:rsidRDefault="00552E0F" w:rsidP="00972D39">
                  <w:pPr>
                    <w:spacing w:line="270" w:lineRule="exact"/>
                    <w:ind w:right="50" w:firstLineChars="1450" w:firstLine="2900"/>
                    <w:rPr>
                      <w:rFonts w:eastAsia="標楷體"/>
                      <w:sz w:val="20"/>
                      <w:szCs w:val="20"/>
                    </w:rPr>
                  </w:pPr>
                  <w:r w:rsidRPr="00690610">
                    <w:rPr>
                      <w:rFonts w:eastAsia="標楷體"/>
                      <w:sz w:val="20"/>
                      <w:szCs w:val="20"/>
                    </w:rPr>
                    <w:t>德國麻疹抗體</w:t>
                  </w:r>
                  <w:r w:rsidRPr="00690610">
                    <w:rPr>
                      <w:rFonts w:eastAsia="標楷體"/>
                      <w:sz w:val="20"/>
                      <w:szCs w:val="20"/>
                    </w:rPr>
                    <w:t>rubella antibody titers  □</w:t>
                  </w:r>
                  <w:r w:rsidRPr="00690610">
                    <w:rPr>
                      <w:rFonts w:eastAsia="標楷體"/>
                      <w:sz w:val="20"/>
                      <w:szCs w:val="20"/>
                    </w:rPr>
                    <w:t>陽性</w:t>
                  </w:r>
                  <w:r w:rsidRPr="00690610">
                    <w:rPr>
                      <w:rFonts w:eastAsia="標楷體"/>
                      <w:sz w:val="20"/>
                      <w:szCs w:val="20"/>
                    </w:rPr>
                    <w:t xml:space="preserve"> Positive     □</w:t>
                  </w:r>
                  <w:r w:rsidRPr="00690610">
                    <w:rPr>
                      <w:rFonts w:eastAsia="標楷體"/>
                      <w:sz w:val="20"/>
                      <w:szCs w:val="20"/>
                    </w:rPr>
                    <w:t>陰性</w:t>
                  </w:r>
                  <w:r w:rsidRPr="00690610">
                    <w:rPr>
                      <w:rFonts w:eastAsia="標楷體"/>
                      <w:sz w:val="20"/>
                      <w:szCs w:val="20"/>
                    </w:rPr>
                    <w:t xml:space="preserve"> Negative</w:t>
                  </w:r>
                </w:p>
                <w:p w:rsidR="00552E0F" w:rsidRPr="00690610" w:rsidRDefault="00552E0F" w:rsidP="00972D39">
                  <w:pPr>
                    <w:spacing w:line="270" w:lineRule="exact"/>
                    <w:ind w:left="335" w:right="50"/>
                    <w:rPr>
                      <w:rFonts w:eastAsia="標楷體"/>
                      <w:sz w:val="20"/>
                      <w:szCs w:val="20"/>
                    </w:rPr>
                  </w:pPr>
                  <w:r w:rsidRPr="00690610">
                    <w:rPr>
                      <w:rFonts w:eastAsia="標楷體"/>
                      <w:sz w:val="20"/>
                      <w:szCs w:val="20"/>
                    </w:rPr>
                    <w:t>b.</w:t>
                  </w:r>
                  <w:r w:rsidRPr="00690610">
                    <w:rPr>
                      <w:rFonts w:eastAsia="標楷體"/>
                      <w:sz w:val="20"/>
                      <w:szCs w:val="20"/>
                    </w:rPr>
                    <w:t>預防接種證明</w:t>
                  </w:r>
                  <w:r w:rsidRPr="00690610">
                    <w:rPr>
                      <w:rFonts w:eastAsia="標楷體"/>
                      <w:sz w:val="20"/>
                      <w:szCs w:val="20"/>
                    </w:rPr>
                    <w:t xml:space="preserve"> Vaccination Certificates  </w:t>
                  </w:r>
                </w:p>
                <w:p w:rsidR="00552E0F" w:rsidRPr="00690610" w:rsidRDefault="00552E0F" w:rsidP="00972D39">
                  <w:pPr>
                    <w:spacing w:line="270" w:lineRule="exact"/>
                    <w:ind w:right="50" w:firstLineChars="450" w:firstLine="900"/>
                    <w:rPr>
                      <w:rFonts w:eastAsia="標楷體"/>
                      <w:sz w:val="20"/>
                      <w:szCs w:val="20"/>
                    </w:rPr>
                  </w:pPr>
                  <w:r w:rsidRPr="00690610">
                    <w:rPr>
                      <w:rFonts w:eastAsia="標楷體"/>
                      <w:sz w:val="20"/>
                      <w:szCs w:val="20"/>
                    </w:rPr>
                    <w:t>□</w:t>
                  </w:r>
                  <w:r w:rsidRPr="00690610">
                    <w:rPr>
                      <w:rFonts w:eastAsia="標楷體"/>
                      <w:sz w:val="20"/>
                      <w:szCs w:val="20"/>
                    </w:rPr>
                    <w:t>麻疹預防接種證明</w:t>
                  </w:r>
                  <w:r w:rsidRPr="00690610">
                    <w:rPr>
                      <w:rFonts w:eastAsia="標楷體"/>
                      <w:sz w:val="20"/>
                      <w:szCs w:val="20"/>
                    </w:rPr>
                    <w:t>Vaccination Certificates of Measles</w:t>
                  </w:r>
                </w:p>
                <w:p w:rsidR="00552E0F" w:rsidRPr="00690610" w:rsidRDefault="00552E0F" w:rsidP="00972D39">
                  <w:pPr>
                    <w:spacing w:line="270" w:lineRule="exact"/>
                    <w:ind w:right="50" w:firstLineChars="450" w:firstLine="900"/>
                    <w:rPr>
                      <w:rFonts w:eastAsia="標楷體"/>
                      <w:sz w:val="20"/>
                      <w:szCs w:val="20"/>
                    </w:rPr>
                  </w:pPr>
                  <w:r w:rsidRPr="00690610">
                    <w:rPr>
                      <w:rFonts w:eastAsia="標楷體"/>
                      <w:sz w:val="20"/>
                      <w:szCs w:val="20"/>
                    </w:rPr>
                    <w:t>□</w:t>
                  </w:r>
                  <w:r w:rsidRPr="00690610">
                    <w:rPr>
                      <w:rFonts w:eastAsia="標楷體"/>
                      <w:sz w:val="20"/>
                      <w:szCs w:val="20"/>
                    </w:rPr>
                    <w:t>德國麻疹預防接種證明</w:t>
                  </w:r>
                  <w:r w:rsidRPr="00690610">
                    <w:rPr>
                      <w:rFonts w:eastAsia="標楷體"/>
                      <w:sz w:val="20"/>
                      <w:szCs w:val="20"/>
                    </w:rPr>
                    <w:t>Vaccination Certificates of Rubella</w:t>
                  </w:r>
                </w:p>
                <w:p w:rsidR="00552E0F" w:rsidRPr="00FC2816" w:rsidRDefault="00552E0F" w:rsidP="00972D39">
                  <w:pPr>
                    <w:spacing w:line="270" w:lineRule="exact"/>
                    <w:ind w:left="50" w:right="50"/>
                    <w:rPr>
                      <w:rFonts w:ascii="標楷體" w:eastAsia="標楷體" w:hAnsi="標楷體" w:cs="Arial"/>
                      <w:sz w:val="20"/>
                      <w:szCs w:val="20"/>
                    </w:rPr>
                  </w:pPr>
                  <w:r w:rsidRPr="00690610">
                    <w:rPr>
                      <w:rFonts w:eastAsia="標楷體"/>
                      <w:sz w:val="20"/>
                      <w:szCs w:val="20"/>
                    </w:rPr>
                    <w:t xml:space="preserve">   c. □</w:t>
                  </w:r>
                  <w:r w:rsidRPr="00690610">
                    <w:rPr>
                      <w:rFonts w:eastAsia="標楷體"/>
                      <w:sz w:val="20"/>
                      <w:szCs w:val="20"/>
                    </w:rPr>
                    <w:t>經醫師評估，有接種禁忌者，暫不適宜接種。</w:t>
                  </w:r>
                  <w:r w:rsidRPr="00690610">
                    <w:rPr>
                      <w:rFonts w:eastAsia="標楷體"/>
                      <w:sz w:val="20"/>
                      <w:szCs w:val="20"/>
                    </w:rPr>
                    <w:t>(Having contraindications, not suitable for vaccination)</w:t>
                  </w:r>
                </w:p>
              </w:tc>
            </w:tr>
          </w:tbl>
          <w:p w:rsidR="00552E0F" w:rsidRPr="00690610" w:rsidRDefault="00552E0F" w:rsidP="00552E0F">
            <w:pPr>
              <w:snapToGrid w:val="0"/>
              <w:spacing w:beforeLines="25" w:before="90"/>
              <w:rPr>
                <w:rFonts w:eastAsia="標楷體"/>
                <w:sz w:val="20"/>
                <w:szCs w:val="20"/>
              </w:rPr>
            </w:pPr>
            <w:r w:rsidRPr="00690610">
              <w:rPr>
                <w:rFonts w:eastAsia="標楷體"/>
                <w:b/>
                <w:bCs/>
                <w:sz w:val="20"/>
                <w:szCs w:val="20"/>
              </w:rPr>
              <w:t>漢</w:t>
            </w:r>
            <w:r w:rsidRPr="00690610">
              <w:rPr>
                <w:rFonts w:eastAsia="標楷體"/>
                <w:b/>
                <w:bCs/>
                <w:sz w:val="20"/>
                <w:szCs w:val="20"/>
              </w:rPr>
              <w:t xml:space="preserve">   </w:t>
            </w:r>
            <w:r w:rsidRPr="00690610">
              <w:rPr>
                <w:rFonts w:eastAsia="標楷體"/>
                <w:b/>
                <w:bCs/>
                <w:sz w:val="20"/>
                <w:szCs w:val="20"/>
              </w:rPr>
              <w:t>生　病　檢　查（</w:t>
            </w:r>
            <w:r w:rsidRPr="00690610">
              <w:rPr>
                <w:rFonts w:eastAsia="標楷體"/>
                <w:b/>
                <w:bCs/>
                <w:sz w:val="20"/>
                <w:szCs w:val="20"/>
              </w:rPr>
              <w:t>Check-up for Hansen’s Disease</w:t>
            </w:r>
            <w:r w:rsidRPr="00690610">
              <w:rPr>
                <w:rFonts w:eastAsia="標楷體"/>
                <w:b/>
                <w:bCs/>
                <w:sz w:val="20"/>
                <w:szCs w:val="20"/>
              </w:rPr>
              <w:t>）</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9"/>
            </w:tblGrid>
            <w:tr w:rsidR="00552E0F" w:rsidRPr="00FC2816" w:rsidTr="00972D39">
              <w:tblPrEx>
                <w:tblCellMar>
                  <w:top w:w="0" w:type="dxa"/>
                  <w:bottom w:w="0" w:type="dxa"/>
                </w:tblCellMar>
              </w:tblPrEx>
              <w:trPr>
                <w:trHeight w:val="1539"/>
                <w:jc w:val="center"/>
              </w:trPr>
              <w:tc>
                <w:tcPr>
                  <w:tcW w:w="9929" w:type="dxa"/>
                </w:tcPr>
                <w:p w:rsidR="00552E0F" w:rsidRPr="00690610" w:rsidRDefault="00552E0F" w:rsidP="00972D39">
                  <w:pPr>
                    <w:spacing w:line="270" w:lineRule="exact"/>
                    <w:ind w:leftChars="50" w:left="120" w:rightChars="50" w:right="120"/>
                    <w:rPr>
                      <w:rFonts w:eastAsia="標楷體"/>
                      <w:sz w:val="20"/>
                      <w:szCs w:val="20"/>
                    </w:rPr>
                  </w:pPr>
                  <w:r w:rsidRPr="00690610">
                    <w:rPr>
                      <w:rFonts w:eastAsia="標楷體"/>
                      <w:sz w:val="20"/>
                      <w:szCs w:val="20"/>
                    </w:rPr>
                    <w:t>漢</w:t>
                  </w:r>
                  <w:proofErr w:type="gramStart"/>
                  <w:r w:rsidRPr="00690610">
                    <w:rPr>
                      <w:rFonts w:eastAsia="標楷體"/>
                      <w:sz w:val="20"/>
                      <w:szCs w:val="20"/>
                    </w:rPr>
                    <w:t>生病視診結果</w:t>
                  </w:r>
                  <w:proofErr w:type="gramEnd"/>
                  <w:r w:rsidRPr="00690610">
                    <w:rPr>
                      <w:rFonts w:eastAsia="標楷體"/>
                      <w:sz w:val="20"/>
                      <w:szCs w:val="20"/>
                    </w:rPr>
                    <w:t>(Skin Check-up) □</w:t>
                  </w:r>
                  <w:r w:rsidRPr="00690610">
                    <w:rPr>
                      <w:rFonts w:eastAsia="標楷體"/>
                      <w:sz w:val="20"/>
                      <w:szCs w:val="20"/>
                    </w:rPr>
                    <w:t>正常</w:t>
                  </w:r>
                  <w:r w:rsidRPr="00690610">
                    <w:rPr>
                      <w:rFonts w:eastAsia="標楷體"/>
                      <w:sz w:val="20"/>
                      <w:szCs w:val="20"/>
                    </w:rPr>
                    <w:t>Normal □</w:t>
                  </w:r>
                  <w:r w:rsidRPr="00690610">
                    <w:rPr>
                      <w:rFonts w:eastAsia="標楷體"/>
                      <w:sz w:val="20"/>
                      <w:szCs w:val="20"/>
                    </w:rPr>
                    <w:t>異常</w:t>
                  </w:r>
                  <w:r w:rsidRPr="00690610">
                    <w:rPr>
                      <w:rFonts w:eastAsia="標楷體"/>
                      <w:sz w:val="20"/>
                      <w:szCs w:val="20"/>
                    </w:rPr>
                    <w:t>Abnormal</w:t>
                  </w:r>
                  <w:r w:rsidRPr="00690610">
                    <w:rPr>
                      <w:rFonts w:eastAsia="標楷體"/>
                      <w:sz w:val="20"/>
                      <w:szCs w:val="20"/>
                    </w:rPr>
                    <w:t>（</w:t>
                  </w:r>
                  <w:r w:rsidRPr="00690610">
                    <w:rPr>
                      <w:rFonts w:ascii="新細明體" w:hAnsi="新細明體" w:cs="新細明體" w:hint="eastAsia"/>
                      <w:sz w:val="20"/>
                      <w:szCs w:val="20"/>
                    </w:rPr>
                    <w:t>※</w:t>
                  </w:r>
                  <w:r w:rsidRPr="00690610">
                    <w:rPr>
                      <w:rFonts w:eastAsia="標楷體"/>
                      <w:sz w:val="20"/>
                      <w:szCs w:val="20"/>
                    </w:rPr>
                    <w:t>視診異常者，須進一步</w:t>
                  </w:r>
                  <w:proofErr w:type="gramStart"/>
                  <w:r w:rsidRPr="00690610">
                    <w:rPr>
                      <w:rFonts w:eastAsia="標楷體"/>
                      <w:sz w:val="20"/>
                      <w:szCs w:val="20"/>
                    </w:rPr>
                    <w:t>採</w:t>
                  </w:r>
                  <w:proofErr w:type="gramEnd"/>
                  <w:r w:rsidRPr="00690610">
                    <w:rPr>
                      <w:rFonts w:eastAsia="標楷體"/>
                      <w:sz w:val="20"/>
                      <w:szCs w:val="20"/>
                    </w:rPr>
                    <w:t>檢確認）</w:t>
                  </w:r>
                </w:p>
                <w:p w:rsidR="00552E0F" w:rsidRPr="00690610" w:rsidRDefault="00552E0F" w:rsidP="00972D39">
                  <w:pPr>
                    <w:spacing w:line="270" w:lineRule="exact"/>
                    <w:ind w:leftChars="50" w:left="120" w:rightChars="50" w:right="120"/>
                    <w:rPr>
                      <w:rFonts w:eastAsia="標楷體"/>
                      <w:sz w:val="20"/>
                      <w:szCs w:val="20"/>
                    </w:rPr>
                  </w:pPr>
                  <w:r w:rsidRPr="00690610">
                    <w:rPr>
                      <w:rFonts w:eastAsia="標楷體"/>
                      <w:sz w:val="20"/>
                      <w:szCs w:val="20"/>
                    </w:rPr>
                    <w:t>（</w:t>
                  </w:r>
                  <w:r w:rsidRPr="00690610">
                    <w:rPr>
                      <w:rFonts w:ascii="新細明體" w:hAnsi="新細明體" w:cs="新細明體" w:hint="eastAsia"/>
                      <w:sz w:val="20"/>
                      <w:szCs w:val="20"/>
                    </w:rPr>
                    <w:t>※</w:t>
                  </w:r>
                  <w:r w:rsidRPr="00690610">
                    <w:rPr>
                      <w:rFonts w:eastAsia="標楷體"/>
                      <w:sz w:val="20"/>
                      <w:szCs w:val="20"/>
                    </w:rPr>
                    <w:t>If abnormal skin lesion is found, further skin biopsy or skin smear is required</w:t>
                  </w:r>
                  <w:r w:rsidRPr="00690610">
                    <w:rPr>
                      <w:rFonts w:eastAsia="標楷體"/>
                      <w:sz w:val="20"/>
                      <w:szCs w:val="20"/>
                    </w:rPr>
                    <w:t>）</w:t>
                  </w:r>
                </w:p>
                <w:p w:rsidR="00552E0F" w:rsidRPr="00690610" w:rsidRDefault="00552E0F" w:rsidP="00972D39">
                  <w:pPr>
                    <w:spacing w:line="270" w:lineRule="exact"/>
                    <w:ind w:leftChars="50" w:left="380" w:rightChars="50" w:right="120" w:hangingChars="130" w:hanging="260"/>
                    <w:rPr>
                      <w:rFonts w:eastAsia="標楷體"/>
                      <w:sz w:val="20"/>
                      <w:szCs w:val="20"/>
                    </w:rPr>
                  </w:pPr>
                  <w:r w:rsidRPr="00690610">
                    <w:rPr>
                      <w:rFonts w:eastAsia="標楷體"/>
                      <w:sz w:val="20"/>
                      <w:szCs w:val="20"/>
                    </w:rPr>
                    <w:t>ａ</w:t>
                  </w:r>
                  <w:r w:rsidRPr="00690610">
                    <w:rPr>
                      <w:rFonts w:eastAsia="標楷體"/>
                      <w:sz w:val="20"/>
                      <w:szCs w:val="20"/>
                    </w:rPr>
                    <w:t>.</w:t>
                  </w:r>
                  <w:r w:rsidRPr="00690610">
                    <w:rPr>
                      <w:rFonts w:eastAsia="標楷體"/>
                      <w:sz w:val="20"/>
                      <w:szCs w:val="20"/>
                    </w:rPr>
                    <w:t>病理切片</w:t>
                  </w:r>
                  <w:r w:rsidRPr="00690610">
                    <w:rPr>
                      <w:rFonts w:eastAsia="標楷體"/>
                      <w:sz w:val="20"/>
                      <w:szCs w:val="20"/>
                    </w:rPr>
                    <w:t>(Skin Biopsy)</w:t>
                  </w:r>
                  <w:r w:rsidRPr="00690610">
                    <w:rPr>
                      <w:rFonts w:eastAsia="標楷體"/>
                      <w:sz w:val="20"/>
                      <w:szCs w:val="20"/>
                    </w:rPr>
                    <w:t>：</w:t>
                  </w:r>
                  <w:r w:rsidRPr="00690610">
                    <w:rPr>
                      <w:rFonts w:eastAsia="標楷體"/>
                      <w:sz w:val="20"/>
                      <w:szCs w:val="20"/>
                    </w:rPr>
                    <w:t xml:space="preserve"> □</w:t>
                  </w:r>
                  <w:r w:rsidRPr="00690610">
                    <w:rPr>
                      <w:rFonts w:eastAsia="標楷體"/>
                      <w:sz w:val="20"/>
                      <w:szCs w:val="20"/>
                    </w:rPr>
                    <w:t>陽性</w:t>
                  </w:r>
                  <w:proofErr w:type="gramStart"/>
                  <w:r w:rsidRPr="00690610">
                    <w:rPr>
                      <w:rFonts w:eastAsia="標楷體"/>
                      <w:sz w:val="20"/>
                      <w:szCs w:val="20"/>
                    </w:rPr>
                    <w:t>（</w:t>
                  </w:r>
                  <w:proofErr w:type="gramEnd"/>
                  <w:r w:rsidRPr="00690610">
                    <w:rPr>
                      <w:rFonts w:eastAsia="標楷體"/>
                      <w:sz w:val="20"/>
                      <w:szCs w:val="20"/>
                    </w:rPr>
                    <w:t>多菌、少菌性【</w:t>
                  </w:r>
                  <w:r w:rsidRPr="00690610">
                    <w:rPr>
                      <w:rFonts w:eastAsia="標楷體"/>
                      <w:sz w:val="20"/>
                      <w:szCs w:val="20"/>
                    </w:rPr>
                    <w:t>Positive - MB,PB</w:t>
                  </w:r>
                  <w:r w:rsidRPr="00690610">
                    <w:rPr>
                      <w:rFonts w:eastAsia="標楷體"/>
                      <w:sz w:val="20"/>
                      <w:szCs w:val="20"/>
                    </w:rPr>
                    <w:t>】；診斷依據：兩者之</w:t>
                  </w:r>
                  <w:proofErr w:type="gramStart"/>
                  <w:r w:rsidRPr="00690610">
                    <w:rPr>
                      <w:rFonts w:eastAsia="標楷體"/>
                      <w:sz w:val="20"/>
                      <w:szCs w:val="20"/>
                    </w:rPr>
                    <w:t>一</w:t>
                  </w:r>
                  <w:proofErr w:type="gramEnd"/>
                  <w:r w:rsidRPr="00690610">
                    <w:rPr>
                      <w:rFonts w:eastAsia="標楷體"/>
                      <w:sz w:val="20"/>
                      <w:szCs w:val="20"/>
                    </w:rPr>
                    <w:t>即為陽性【</w:t>
                  </w:r>
                  <w:r w:rsidRPr="00690610">
                    <w:rPr>
                      <w:rFonts w:eastAsia="標楷體"/>
                      <w:sz w:val="20"/>
                      <w:szCs w:val="20"/>
                    </w:rPr>
                    <w:t>Diagnostic if either of them positive</w:t>
                  </w:r>
                  <w:r w:rsidRPr="00690610">
                    <w:rPr>
                      <w:rFonts w:eastAsia="標楷體"/>
                      <w:sz w:val="20"/>
                      <w:szCs w:val="20"/>
                    </w:rPr>
                    <w:t>】）</w:t>
                  </w:r>
                  <w:r w:rsidRPr="00690610">
                    <w:rPr>
                      <w:rFonts w:eastAsia="標楷體"/>
                      <w:sz w:val="20"/>
                      <w:szCs w:val="20"/>
                    </w:rPr>
                    <w:t>□</w:t>
                  </w:r>
                  <w:r w:rsidRPr="00690610">
                    <w:rPr>
                      <w:rFonts w:eastAsia="標楷體"/>
                      <w:sz w:val="20"/>
                      <w:szCs w:val="20"/>
                    </w:rPr>
                    <w:t>陰性（</w:t>
                  </w:r>
                  <w:r w:rsidRPr="00690610">
                    <w:rPr>
                      <w:rFonts w:eastAsia="標楷體"/>
                      <w:sz w:val="20"/>
                      <w:szCs w:val="20"/>
                    </w:rPr>
                    <w:t>Negative</w:t>
                  </w:r>
                  <w:r w:rsidRPr="00690610">
                    <w:rPr>
                      <w:rFonts w:eastAsia="標楷體"/>
                      <w:sz w:val="20"/>
                      <w:szCs w:val="20"/>
                    </w:rPr>
                    <w:t>）</w:t>
                  </w:r>
                </w:p>
                <w:p w:rsidR="00552E0F" w:rsidRPr="00690610" w:rsidRDefault="00552E0F" w:rsidP="00972D39">
                  <w:pPr>
                    <w:spacing w:line="270" w:lineRule="exact"/>
                    <w:ind w:leftChars="50" w:left="120" w:rightChars="50" w:right="120"/>
                    <w:rPr>
                      <w:rFonts w:eastAsia="標楷體"/>
                      <w:sz w:val="20"/>
                      <w:szCs w:val="20"/>
                    </w:rPr>
                  </w:pPr>
                  <w:proofErr w:type="gramStart"/>
                  <w:r w:rsidRPr="00690610">
                    <w:rPr>
                      <w:rFonts w:eastAsia="標楷體"/>
                      <w:sz w:val="20"/>
                      <w:szCs w:val="20"/>
                    </w:rPr>
                    <w:t>ｂ</w:t>
                  </w:r>
                  <w:proofErr w:type="gramEnd"/>
                  <w:r w:rsidRPr="00690610">
                    <w:rPr>
                      <w:rFonts w:eastAsia="標楷體"/>
                      <w:sz w:val="20"/>
                      <w:szCs w:val="20"/>
                    </w:rPr>
                    <w:t>.</w:t>
                  </w:r>
                  <w:r w:rsidRPr="00690610">
                    <w:rPr>
                      <w:rFonts w:eastAsia="標楷體"/>
                      <w:sz w:val="20"/>
                      <w:szCs w:val="20"/>
                    </w:rPr>
                    <w:t>皮膚抹片</w:t>
                  </w:r>
                  <w:r w:rsidRPr="00690610">
                    <w:rPr>
                      <w:rFonts w:eastAsia="標楷體"/>
                      <w:sz w:val="20"/>
                      <w:szCs w:val="20"/>
                    </w:rPr>
                    <w:t>(Skin Smear)</w:t>
                  </w:r>
                  <w:r w:rsidRPr="00690610">
                    <w:rPr>
                      <w:rFonts w:eastAsia="標楷體"/>
                      <w:sz w:val="20"/>
                      <w:szCs w:val="20"/>
                    </w:rPr>
                    <w:t>：</w:t>
                  </w:r>
                  <w:r w:rsidRPr="00690610">
                    <w:rPr>
                      <w:rFonts w:eastAsia="標楷體"/>
                      <w:sz w:val="20"/>
                      <w:szCs w:val="20"/>
                    </w:rPr>
                    <w:t>□</w:t>
                  </w:r>
                  <w:r w:rsidRPr="00690610">
                    <w:rPr>
                      <w:rFonts w:eastAsia="標楷體"/>
                      <w:sz w:val="20"/>
                      <w:szCs w:val="20"/>
                    </w:rPr>
                    <w:t>陽性</w:t>
                  </w:r>
                  <w:r w:rsidRPr="00690610">
                    <w:rPr>
                      <w:rFonts w:eastAsia="標楷體"/>
                      <w:sz w:val="20"/>
                      <w:szCs w:val="20"/>
                    </w:rPr>
                    <w:t xml:space="preserve"> ( Finding bacilli in affected skin smears ) □</w:t>
                  </w:r>
                  <w:r w:rsidRPr="00690610">
                    <w:rPr>
                      <w:rFonts w:eastAsia="標楷體"/>
                      <w:sz w:val="20"/>
                      <w:szCs w:val="20"/>
                    </w:rPr>
                    <w:t>陰性（</w:t>
                  </w:r>
                  <w:r w:rsidRPr="00690610">
                    <w:rPr>
                      <w:rFonts w:eastAsia="標楷體"/>
                      <w:sz w:val="20"/>
                      <w:szCs w:val="20"/>
                    </w:rPr>
                    <w:t>Negative</w:t>
                  </w:r>
                  <w:r w:rsidRPr="00690610">
                    <w:rPr>
                      <w:rFonts w:eastAsia="標楷體"/>
                      <w:sz w:val="20"/>
                      <w:szCs w:val="20"/>
                    </w:rPr>
                    <w:t>）</w:t>
                  </w:r>
                </w:p>
                <w:p w:rsidR="00552E0F" w:rsidRPr="00FC2816" w:rsidRDefault="00552E0F" w:rsidP="00972D39">
                  <w:pPr>
                    <w:spacing w:line="270" w:lineRule="exact"/>
                    <w:ind w:leftChars="50" w:left="360" w:rightChars="50" w:right="120" w:hangingChars="120" w:hanging="240"/>
                    <w:rPr>
                      <w:rFonts w:ascii="標楷體" w:eastAsia="標楷體" w:hAnsi="標楷體" w:cs="Arial"/>
                      <w:sz w:val="20"/>
                      <w:szCs w:val="20"/>
                    </w:rPr>
                  </w:pPr>
                  <w:r w:rsidRPr="00690610">
                    <w:rPr>
                      <w:rFonts w:ascii="新細明體" w:hAnsi="新細明體" w:cs="新細明體" w:hint="eastAsia"/>
                      <w:sz w:val="20"/>
                      <w:szCs w:val="20"/>
                    </w:rPr>
                    <w:t>※</w:t>
                  </w:r>
                  <w:r w:rsidRPr="00690610">
                    <w:rPr>
                      <w:rFonts w:eastAsia="標楷體"/>
                      <w:sz w:val="20"/>
                      <w:szCs w:val="20"/>
                    </w:rPr>
                    <w:t xml:space="preserve"> </w:t>
                  </w:r>
                  <w:r w:rsidRPr="00690610">
                    <w:rPr>
                      <w:rFonts w:eastAsia="標楷體"/>
                      <w:sz w:val="20"/>
                      <w:szCs w:val="20"/>
                    </w:rPr>
                    <w:t>皮膚病灶合併感覺喪失或神經腫大</w:t>
                  </w:r>
                  <w:r w:rsidRPr="00690610">
                    <w:rPr>
                      <w:rFonts w:eastAsia="標楷體"/>
                      <w:sz w:val="20"/>
                      <w:szCs w:val="20"/>
                    </w:rPr>
                    <w:t>( Skin lesions combined with sensory loss or enlargement of peripheral nerves ) □</w:t>
                  </w:r>
                  <w:r w:rsidRPr="00690610">
                    <w:rPr>
                      <w:rFonts w:eastAsia="標楷體"/>
                      <w:sz w:val="20"/>
                      <w:szCs w:val="20"/>
                    </w:rPr>
                    <w:t>有（</w:t>
                  </w:r>
                  <w:r w:rsidRPr="00690610">
                    <w:rPr>
                      <w:rFonts w:eastAsia="標楷體"/>
                      <w:sz w:val="20"/>
                      <w:szCs w:val="20"/>
                    </w:rPr>
                    <w:t>Yes</w:t>
                  </w:r>
                  <w:r w:rsidRPr="00690610">
                    <w:rPr>
                      <w:rFonts w:eastAsia="標楷體"/>
                      <w:sz w:val="20"/>
                      <w:szCs w:val="20"/>
                    </w:rPr>
                    <w:t>）</w:t>
                  </w:r>
                  <w:r w:rsidRPr="00690610">
                    <w:rPr>
                      <w:rFonts w:eastAsia="標楷體"/>
                      <w:sz w:val="20"/>
                      <w:szCs w:val="20"/>
                    </w:rPr>
                    <w:t xml:space="preserve">   □</w:t>
                  </w:r>
                  <w:r w:rsidRPr="00690610">
                    <w:rPr>
                      <w:rFonts w:eastAsia="標楷體"/>
                      <w:sz w:val="20"/>
                      <w:szCs w:val="20"/>
                    </w:rPr>
                    <w:t>無（</w:t>
                  </w:r>
                  <w:r w:rsidRPr="00690610">
                    <w:rPr>
                      <w:rFonts w:eastAsia="標楷體"/>
                      <w:sz w:val="20"/>
                      <w:szCs w:val="20"/>
                    </w:rPr>
                    <w:t>No</w:t>
                  </w:r>
                  <w:r w:rsidRPr="00690610">
                    <w:rPr>
                      <w:rFonts w:eastAsia="標楷體"/>
                      <w:sz w:val="20"/>
                      <w:szCs w:val="20"/>
                    </w:rPr>
                    <w:t>）</w:t>
                  </w:r>
                </w:p>
              </w:tc>
            </w:tr>
          </w:tbl>
          <w:p w:rsidR="00552E0F" w:rsidRPr="00FC2816" w:rsidRDefault="00552E0F" w:rsidP="00972D39">
            <w:pPr>
              <w:rPr>
                <w:rFonts w:ascii="標楷體" w:eastAsia="標楷體" w:hAnsi="標楷體" w:cs="Arial"/>
                <w:sz w:val="20"/>
                <w:szCs w:val="20"/>
              </w:rPr>
            </w:pPr>
          </w:p>
        </w:tc>
      </w:tr>
    </w:tbl>
    <w:p w:rsidR="00552E0F" w:rsidRPr="00FC2816" w:rsidRDefault="00552E0F" w:rsidP="00552E0F">
      <w:pPr>
        <w:snapToGrid w:val="0"/>
        <w:spacing w:line="20" w:lineRule="exact"/>
        <w:rPr>
          <w:rFonts w:ascii="標楷體" w:eastAsia="標楷體" w:hAnsi="標楷體" w:cs="Arial"/>
          <w:sz w:val="20"/>
          <w:szCs w:val="20"/>
        </w:rPr>
      </w:pPr>
    </w:p>
    <w:p w:rsidR="00552E0F" w:rsidRPr="00690610" w:rsidRDefault="00552E0F" w:rsidP="00552E0F">
      <w:pPr>
        <w:snapToGrid w:val="0"/>
        <w:spacing w:line="0" w:lineRule="atLeast"/>
        <w:rPr>
          <w:rFonts w:eastAsia="標楷體"/>
          <w:sz w:val="20"/>
          <w:szCs w:val="20"/>
        </w:rPr>
      </w:pPr>
      <w:r w:rsidRPr="00690610">
        <w:rPr>
          <w:rFonts w:eastAsia="標楷體"/>
          <w:sz w:val="20"/>
          <w:szCs w:val="20"/>
        </w:rPr>
        <w:t>備註：</w:t>
      </w:r>
    </w:p>
    <w:p w:rsidR="00552E0F" w:rsidRPr="00690610" w:rsidRDefault="00552E0F" w:rsidP="00552E0F">
      <w:pPr>
        <w:snapToGrid w:val="0"/>
        <w:spacing w:beforeLines="10" w:before="36" w:line="0" w:lineRule="atLeast"/>
        <w:ind w:leftChars="100" w:left="660" w:rightChars="100" w:right="240" w:hangingChars="210" w:hanging="420"/>
        <w:rPr>
          <w:rFonts w:eastAsia="標楷體"/>
          <w:sz w:val="20"/>
          <w:szCs w:val="20"/>
        </w:rPr>
      </w:pPr>
      <w:r w:rsidRPr="00690610">
        <w:rPr>
          <w:rFonts w:eastAsia="標楷體"/>
          <w:sz w:val="20"/>
          <w:szCs w:val="20"/>
        </w:rPr>
        <w:t>一、本表供外籍人士等申請在台灣定居或居留時使用。</w:t>
      </w:r>
      <w:r w:rsidRPr="00690610">
        <w:rPr>
          <w:rFonts w:eastAsia="標楷體"/>
          <w:sz w:val="20"/>
          <w:szCs w:val="20"/>
        </w:rPr>
        <w:t xml:space="preserve">This form is for </w:t>
      </w:r>
      <w:r w:rsidRPr="00690610">
        <w:rPr>
          <w:rFonts w:eastAsia="標楷體"/>
          <w:b/>
          <w:bCs/>
          <w:sz w:val="20"/>
          <w:szCs w:val="20"/>
        </w:rPr>
        <w:t>residence application.</w:t>
      </w:r>
    </w:p>
    <w:p w:rsidR="00552E0F" w:rsidRPr="00690610" w:rsidRDefault="00552E0F" w:rsidP="00552E0F">
      <w:pPr>
        <w:snapToGrid w:val="0"/>
        <w:spacing w:beforeLines="10" w:before="36" w:line="0" w:lineRule="atLeast"/>
        <w:ind w:leftChars="99" w:left="638" w:rightChars="100" w:right="240" w:hangingChars="200" w:hanging="400"/>
        <w:rPr>
          <w:rFonts w:eastAsia="標楷體"/>
          <w:sz w:val="20"/>
          <w:szCs w:val="20"/>
        </w:rPr>
      </w:pPr>
      <w:r w:rsidRPr="00690610">
        <w:rPr>
          <w:rFonts w:eastAsia="標楷體"/>
          <w:sz w:val="20"/>
          <w:szCs w:val="20"/>
        </w:rPr>
        <w:t>二、兒童</w:t>
      </w:r>
      <w:r w:rsidRPr="00690610">
        <w:rPr>
          <w:rFonts w:eastAsia="標楷體"/>
          <w:sz w:val="20"/>
          <w:szCs w:val="20"/>
        </w:rPr>
        <w:t>6</w:t>
      </w:r>
      <w:r w:rsidRPr="00690610">
        <w:rPr>
          <w:rFonts w:eastAsia="標楷體"/>
          <w:sz w:val="20"/>
          <w:szCs w:val="20"/>
        </w:rPr>
        <w:t>歲</w:t>
      </w:r>
      <w:proofErr w:type="gramStart"/>
      <w:r w:rsidRPr="00690610">
        <w:rPr>
          <w:rFonts w:eastAsia="標楷體"/>
          <w:sz w:val="20"/>
          <w:szCs w:val="20"/>
        </w:rPr>
        <w:t>以下免</w:t>
      </w:r>
      <w:proofErr w:type="gramEnd"/>
      <w:r w:rsidRPr="00690610">
        <w:rPr>
          <w:rFonts w:eastAsia="標楷體"/>
          <w:sz w:val="20"/>
          <w:szCs w:val="20"/>
        </w:rPr>
        <w:t>辦理健康檢查，但須檢具預防接種證明備查</w:t>
      </w:r>
      <w:r w:rsidRPr="00690610">
        <w:rPr>
          <w:rFonts w:eastAsia="標楷體"/>
          <w:sz w:val="20"/>
          <w:szCs w:val="20"/>
        </w:rPr>
        <w:t>(</w:t>
      </w:r>
      <w:r w:rsidRPr="00690610">
        <w:rPr>
          <w:rFonts w:eastAsia="標楷體"/>
          <w:sz w:val="20"/>
          <w:szCs w:val="20"/>
        </w:rPr>
        <w:t>年滿</w:t>
      </w:r>
      <w:r w:rsidRPr="00690610">
        <w:rPr>
          <w:rFonts w:eastAsia="標楷體"/>
          <w:sz w:val="20"/>
          <w:szCs w:val="20"/>
        </w:rPr>
        <w:t>1</w:t>
      </w:r>
      <w:r w:rsidRPr="00690610">
        <w:rPr>
          <w:rFonts w:eastAsia="標楷體"/>
          <w:sz w:val="20"/>
          <w:szCs w:val="20"/>
        </w:rPr>
        <w:t>歲以上者，至少接種</w:t>
      </w:r>
      <w:r w:rsidRPr="00690610">
        <w:rPr>
          <w:rFonts w:eastAsia="標楷體"/>
          <w:sz w:val="20"/>
          <w:szCs w:val="20"/>
        </w:rPr>
        <w:t>1</w:t>
      </w:r>
      <w:r w:rsidRPr="00690610">
        <w:rPr>
          <w:rFonts w:eastAsia="標楷體"/>
          <w:sz w:val="20"/>
          <w:szCs w:val="20"/>
        </w:rPr>
        <w:t>劑麻疹、德國麻疹疫苗</w:t>
      </w:r>
      <w:r w:rsidRPr="00690610">
        <w:rPr>
          <w:rFonts w:eastAsia="標楷體"/>
          <w:sz w:val="20"/>
          <w:szCs w:val="20"/>
        </w:rPr>
        <w:t>)</w:t>
      </w:r>
      <w:r w:rsidRPr="00690610">
        <w:rPr>
          <w:rFonts w:eastAsia="標楷體"/>
          <w:sz w:val="20"/>
          <w:szCs w:val="20"/>
        </w:rPr>
        <w:t>。</w:t>
      </w:r>
      <w:r w:rsidRPr="00690610">
        <w:rPr>
          <w:rFonts w:eastAsia="標楷體"/>
          <w:sz w:val="20"/>
          <w:szCs w:val="20"/>
        </w:rPr>
        <w:t>A child under 6 years old is not necessary to have laboratory examination, but the certificate of vaccination is necessary. Child age one and above should get at least one dose of measles and rubella vaccines.</w:t>
      </w:r>
    </w:p>
    <w:p w:rsidR="00552E0F" w:rsidRPr="00690610" w:rsidRDefault="00552E0F" w:rsidP="00552E0F">
      <w:pPr>
        <w:snapToGrid w:val="0"/>
        <w:spacing w:beforeLines="10" w:before="36" w:line="0" w:lineRule="atLeast"/>
        <w:ind w:leftChars="99" w:left="638" w:rightChars="100" w:right="240" w:hangingChars="200" w:hanging="400"/>
        <w:rPr>
          <w:rFonts w:eastAsia="標楷體"/>
          <w:sz w:val="20"/>
          <w:szCs w:val="20"/>
        </w:rPr>
      </w:pPr>
      <w:r w:rsidRPr="00690610">
        <w:rPr>
          <w:rFonts w:eastAsia="標楷體"/>
          <w:sz w:val="20"/>
          <w:szCs w:val="20"/>
        </w:rPr>
        <w:t>三、妊娠孕婦及兒童</w:t>
      </w:r>
      <w:r w:rsidRPr="00690610">
        <w:rPr>
          <w:rFonts w:eastAsia="標楷體"/>
          <w:sz w:val="20"/>
          <w:szCs w:val="20"/>
        </w:rPr>
        <w:t>12</w:t>
      </w:r>
      <w:r w:rsidRPr="00690610">
        <w:rPr>
          <w:rFonts w:eastAsia="標楷體"/>
          <w:sz w:val="20"/>
          <w:szCs w:val="20"/>
        </w:rPr>
        <w:t>歲</w:t>
      </w:r>
      <w:proofErr w:type="gramStart"/>
      <w:r w:rsidRPr="00690610">
        <w:rPr>
          <w:rFonts w:eastAsia="標楷體"/>
          <w:sz w:val="20"/>
          <w:szCs w:val="20"/>
        </w:rPr>
        <w:t>以下免</w:t>
      </w:r>
      <w:proofErr w:type="gramEnd"/>
      <w:r w:rsidRPr="00690610">
        <w:rPr>
          <w:rFonts w:eastAsia="標楷體"/>
          <w:sz w:val="20"/>
          <w:szCs w:val="20"/>
        </w:rPr>
        <w:t>接受「胸部</w:t>
      </w:r>
      <w:proofErr w:type="gramStart"/>
      <w:r w:rsidRPr="00690610">
        <w:rPr>
          <w:rFonts w:eastAsia="標楷體"/>
          <w:sz w:val="20"/>
          <w:szCs w:val="20"/>
        </w:rPr>
        <w:t>Ｘ</w:t>
      </w:r>
      <w:proofErr w:type="gramEnd"/>
      <w:r w:rsidRPr="00690610">
        <w:rPr>
          <w:rFonts w:eastAsia="標楷體"/>
          <w:sz w:val="20"/>
          <w:szCs w:val="20"/>
        </w:rPr>
        <w:t>光檢查」。</w:t>
      </w:r>
      <w:r w:rsidRPr="00690610">
        <w:rPr>
          <w:rFonts w:eastAsia="標楷體"/>
          <w:sz w:val="20"/>
          <w:szCs w:val="20"/>
        </w:rPr>
        <w:t xml:space="preserve"> A pregnant woman or a child under 12 years old is not necessary to have chest X-ray examination.</w:t>
      </w:r>
    </w:p>
    <w:p w:rsidR="00552E0F" w:rsidRPr="00690610" w:rsidRDefault="00552E0F" w:rsidP="00552E0F">
      <w:pPr>
        <w:snapToGrid w:val="0"/>
        <w:spacing w:beforeLines="10" w:before="36" w:line="0" w:lineRule="atLeast"/>
        <w:ind w:leftChars="99" w:left="638" w:rightChars="100" w:right="240" w:hangingChars="200" w:hanging="400"/>
        <w:rPr>
          <w:rFonts w:eastAsia="標楷體"/>
          <w:sz w:val="20"/>
          <w:szCs w:val="20"/>
        </w:rPr>
      </w:pPr>
      <w:r w:rsidRPr="00690610">
        <w:rPr>
          <w:rFonts w:eastAsia="標楷體"/>
          <w:sz w:val="20"/>
          <w:szCs w:val="20"/>
        </w:rPr>
        <w:t>四、</w:t>
      </w:r>
      <w:r w:rsidRPr="00690610">
        <w:rPr>
          <w:rFonts w:eastAsia="標楷體"/>
          <w:sz w:val="20"/>
          <w:szCs w:val="20"/>
          <w:lang w:bidi="th-TH"/>
        </w:rPr>
        <w:t>兒童</w:t>
      </w:r>
      <w:r w:rsidRPr="00690610">
        <w:rPr>
          <w:rFonts w:eastAsia="標楷體"/>
          <w:sz w:val="20"/>
          <w:szCs w:val="20"/>
          <w:lang w:bidi="th-TH"/>
        </w:rPr>
        <w:t>15</w:t>
      </w:r>
      <w:r w:rsidRPr="00690610">
        <w:rPr>
          <w:rFonts w:eastAsia="標楷體"/>
          <w:sz w:val="20"/>
          <w:szCs w:val="20"/>
          <w:lang w:bidi="th-TH"/>
        </w:rPr>
        <w:t>歲</w:t>
      </w:r>
      <w:proofErr w:type="gramStart"/>
      <w:r w:rsidRPr="00690610">
        <w:rPr>
          <w:rFonts w:eastAsia="標楷體"/>
          <w:sz w:val="20"/>
          <w:szCs w:val="20"/>
        </w:rPr>
        <w:t>以下</w:t>
      </w:r>
      <w:r w:rsidRPr="00690610">
        <w:rPr>
          <w:rFonts w:eastAsia="標楷體"/>
          <w:sz w:val="20"/>
          <w:szCs w:val="20"/>
          <w:lang w:bidi="th-TH"/>
        </w:rPr>
        <w:t>免</w:t>
      </w:r>
      <w:proofErr w:type="gramEnd"/>
      <w:r w:rsidRPr="00690610">
        <w:rPr>
          <w:rFonts w:eastAsia="標楷體"/>
          <w:sz w:val="20"/>
          <w:szCs w:val="20"/>
          <w:lang w:bidi="th-TH"/>
        </w:rPr>
        <w:t>接受「</w:t>
      </w:r>
      <w:r w:rsidRPr="00690610">
        <w:rPr>
          <w:rFonts w:eastAsia="標楷體"/>
          <w:sz w:val="20"/>
          <w:szCs w:val="20"/>
          <w:lang w:bidi="th-TH"/>
        </w:rPr>
        <w:t>HIV</w:t>
      </w:r>
      <w:r w:rsidRPr="00690610">
        <w:rPr>
          <w:rFonts w:eastAsia="標楷體"/>
          <w:sz w:val="20"/>
          <w:szCs w:val="20"/>
          <w:lang w:bidi="th-TH"/>
        </w:rPr>
        <w:t>抗體檢查」及「梅毒血清檢查」。</w:t>
      </w:r>
      <w:r w:rsidRPr="00690610">
        <w:rPr>
          <w:rFonts w:eastAsia="標楷體"/>
          <w:sz w:val="20"/>
          <w:szCs w:val="20"/>
          <w:lang w:bidi="th-TH"/>
        </w:rPr>
        <w:t xml:space="preserve"> A child under 15years old is not necessary to have Serological Test for HIV or </w:t>
      </w:r>
      <w:r w:rsidRPr="00690610">
        <w:rPr>
          <w:rFonts w:eastAsia="標楷體"/>
          <w:sz w:val="20"/>
          <w:szCs w:val="20"/>
        </w:rPr>
        <w:t>Syphilis</w:t>
      </w:r>
      <w:r w:rsidRPr="00690610">
        <w:rPr>
          <w:rFonts w:eastAsia="標楷體"/>
          <w:sz w:val="20"/>
          <w:szCs w:val="20"/>
          <w:lang w:bidi="th-TH"/>
        </w:rPr>
        <w:t>.</w:t>
      </w:r>
    </w:p>
    <w:p w:rsidR="00552E0F" w:rsidRPr="00690610" w:rsidRDefault="00552E0F" w:rsidP="00552E0F">
      <w:pPr>
        <w:snapToGrid w:val="0"/>
        <w:spacing w:beforeLines="10" w:before="36" w:line="0" w:lineRule="atLeast"/>
        <w:ind w:leftChars="99" w:left="638" w:rightChars="100" w:right="240" w:hangingChars="200" w:hanging="400"/>
        <w:rPr>
          <w:rFonts w:eastAsia="標楷體"/>
          <w:sz w:val="20"/>
          <w:szCs w:val="20"/>
        </w:rPr>
      </w:pPr>
      <w:r w:rsidRPr="00690610">
        <w:rPr>
          <w:rFonts w:eastAsia="標楷體"/>
          <w:sz w:val="20"/>
          <w:szCs w:val="20"/>
        </w:rPr>
        <w:t>五、根據以上對</w:t>
      </w:r>
      <w:r w:rsidRPr="00690610">
        <w:rPr>
          <w:rFonts w:eastAsia="標楷體"/>
          <w:sz w:val="20"/>
          <w:szCs w:val="20"/>
          <w:u w:val="single"/>
        </w:rPr>
        <w:t xml:space="preserve">                   </w:t>
      </w:r>
      <w:r w:rsidRPr="00690610">
        <w:rPr>
          <w:rFonts w:eastAsia="標楷體"/>
          <w:sz w:val="20"/>
          <w:szCs w:val="20"/>
        </w:rPr>
        <w:t>先生</w:t>
      </w:r>
      <w:r w:rsidRPr="00690610">
        <w:rPr>
          <w:rFonts w:eastAsia="標楷體"/>
          <w:sz w:val="20"/>
          <w:szCs w:val="20"/>
        </w:rPr>
        <w:t>/</w:t>
      </w:r>
      <w:r w:rsidRPr="00690610">
        <w:rPr>
          <w:rFonts w:eastAsia="標楷體"/>
          <w:sz w:val="20"/>
          <w:szCs w:val="20"/>
        </w:rPr>
        <w:t>女士</w:t>
      </w:r>
      <w:r w:rsidRPr="00690610">
        <w:rPr>
          <w:rFonts w:eastAsia="標楷體"/>
          <w:sz w:val="20"/>
          <w:szCs w:val="20"/>
        </w:rPr>
        <w:t>/</w:t>
      </w:r>
      <w:r w:rsidRPr="00690610">
        <w:rPr>
          <w:rFonts w:eastAsia="標楷體"/>
          <w:sz w:val="20"/>
          <w:szCs w:val="20"/>
        </w:rPr>
        <w:t>小姐之檢查結果為</w:t>
      </w:r>
      <w:r w:rsidRPr="00690610">
        <w:rPr>
          <w:rFonts w:eastAsia="標楷體"/>
          <w:sz w:val="20"/>
          <w:szCs w:val="20"/>
        </w:rPr>
        <w:t>□</w:t>
      </w:r>
      <w:r w:rsidRPr="00690610">
        <w:rPr>
          <w:rFonts w:eastAsia="標楷體"/>
          <w:sz w:val="20"/>
          <w:szCs w:val="20"/>
        </w:rPr>
        <w:t>合格</w:t>
      </w:r>
      <w:r w:rsidRPr="00690610">
        <w:rPr>
          <w:rFonts w:eastAsia="標楷體"/>
          <w:sz w:val="20"/>
          <w:szCs w:val="20"/>
        </w:rPr>
        <w:t xml:space="preserve">  □</w:t>
      </w:r>
      <w:r w:rsidRPr="00690610">
        <w:rPr>
          <w:rFonts w:eastAsia="標楷體"/>
          <w:sz w:val="20"/>
          <w:szCs w:val="20"/>
        </w:rPr>
        <w:t>不合格。</w:t>
      </w:r>
    </w:p>
    <w:p w:rsidR="00552E0F" w:rsidRPr="00690610" w:rsidRDefault="00552E0F" w:rsidP="00552E0F">
      <w:pPr>
        <w:snapToGrid w:val="0"/>
        <w:spacing w:beforeLines="10" w:before="36" w:line="0" w:lineRule="atLeast"/>
        <w:ind w:leftChars="266" w:left="658" w:rightChars="100" w:right="240" w:hangingChars="10" w:hanging="20"/>
        <w:rPr>
          <w:rFonts w:eastAsia="標楷體"/>
          <w:sz w:val="20"/>
          <w:szCs w:val="20"/>
        </w:rPr>
      </w:pPr>
      <w:proofErr w:type="gramStart"/>
      <w:r w:rsidRPr="00690610">
        <w:rPr>
          <w:rFonts w:eastAsia="標楷體"/>
          <w:sz w:val="20"/>
          <w:szCs w:val="20"/>
        </w:rPr>
        <w:t>Above the medical report of Mr./Mrs./Ms.</w:t>
      </w:r>
      <w:proofErr w:type="gramEnd"/>
      <w:r w:rsidRPr="00690610">
        <w:rPr>
          <w:rFonts w:eastAsia="標楷體"/>
          <w:sz w:val="20"/>
          <w:szCs w:val="20"/>
        </w:rPr>
        <w:t xml:space="preserve"> </w:t>
      </w:r>
      <w:r w:rsidRPr="00690610">
        <w:rPr>
          <w:rFonts w:eastAsia="標楷體"/>
          <w:sz w:val="20"/>
          <w:szCs w:val="20"/>
          <w:u w:val="single"/>
        </w:rPr>
        <w:t xml:space="preserve">                 </w:t>
      </w:r>
      <w:r w:rsidRPr="00690610">
        <w:rPr>
          <w:rFonts w:eastAsia="標楷體"/>
          <w:sz w:val="20"/>
          <w:szCs w:val="20"/>
        </w:rPr>
        <w:t xml:space="preserve"> , </w:t>
      </w:r>
      <w:proofErr w:type="spellStart"/>
      <w:r w:rsidRPr="00690610">
        <w:rPr>
          <w:rFonts w:eastAsia="標楷體"/>
          <w:sz w:val="20"/>
          <w:szCs w:val="20"/>
        </w:rPr>
        <w:t>He/She</w:t>
      </w:r>
      <w:proofErr w:type="spellEnd"/>
      <w:r w:rsidRPr="00690610">
        <w:rPr>
          <w:rFonts w:eastAsia="標楷體"/>
          <w:sz w:val="20"/>
          <w:szCs w:val="20"/>
        </w:rPr>
        <w:t xml:space="preserve"> □</w:t>
      </w:r>
      <w:proofErr w:type="gramStart"/>
      <w:r w:rsidRPr="00690610">
        <w:rPr>
          <w:rFonts w:eastAsia="標楷體"/>
          <w:sz w:val="20"/>
          <w:szCs w:val="20"/>
        </w:rPr>
        <w:t>passes  □</w:t>
      </w:r>
      <w:proofErr w:type="gramEnd"/>
      <w:r w:rsidRPr="00690610">
        <w:rPr>
          <w:rFonts w:eastAsia="標楷體"/>
          <w:sz w:val="20"/>
          <w:szCs w:val="20"/>
        </w:rPr>
        <w:t>fails the checkup.</w:t>
      </w:r>
    </w:p>
    <w:tbl>
      <w:tblPr>
        <w:tblW w:w="8708" w:type="dxa"/>
        <w:tblLayout w:type="fixed"/>
        <w:tblCellMar>
          <w:left w:w="28" w:type="dxa"/>
          <w:right w:w="28" w:type="dxa"/>
        </w:tblCellMar>
        <w:tblLook w:val="0000" w:firstRow="0" w:lastRow="0" w:firstColumn="0" w:lastColumn="0" w:noHBand="0" w:noVBand="0"/>
      </w:tblPr>
      <w:tblGrid>
        <w:gridCol w:w="2548"/>
        <w:gridCol w:w="280"/>
        <w:gridCol w:w="3500"/>
        <w:gridCol w:w="2380"/>
      </w:tblGrid>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r w:rsidRPr="00690610">
              <w:rPr>
                <w:rFonts w:eastAsia="標楷體"/>
                <w:sz w:val="20"/>
                <w:szCs w:val="20"/>
              </w:rPr>
              <w:fldChar w:fldCharType="begin"/>
            </w:r>
            <w:r w:rsidRPr="00690610">
              <w:rPr>
                <w:rFonts w:eastAsia="標楷體"/>
                <w:sz w:val="20"/>
                <w:szCs w:val="20"/>
              </w:rPr>
              <w:instrText xml:space="preserve"> eq \o\ad(</w:instrText>
            </w:r>
            <w:r w:rsidRPr="00690610">
              <w:rPr>
                <w:rFonts w:eastAsia="標楷體"/>
                <w:sz w:val="20"/>
                <w:szCs w:val="20"/>
              </w:rPr>
              <w:instrText>負責醫檢師簽章</w:instrText>
            </w:r>
            <w:r w:rsidRPr="00690610">
              <w:rPr>
                <w:rFonts w:eastAsia="標楷體"/>
                <w:sz w:val="20"/>
                <w:szCs w:val="20"/>
              </w:rPr>
              <w:instrText>,</w:instrText>
            </w:r>
            <w:r w:rsidRPr="00690610">
              <w:rPr>
                <w:rFonts w:eastAsia="標楷體"/>
                <w:sz w:val="20"/>
                <w:szCs w:val="20"/>
              </w:rPr>
              <w:instrText xml:space="preserve">　　　　　　　　　　　　</w:instrText>
            </w:r>
            <w:r w:rsidRPr="00690610">
              <w:rPr>
                <w:rFonts w:eastAsia="標楷體"/>
                <w:sz w:val="20"/>
                <w:szCs w:val="20"/>
              </w:rPr>
              <w:instrText>)</w:instrText>
            </w:r>
            <w:r w:rsidRPr="00690610">
              <w:rPr>
                <w:rFonts w:eastAsia="標楷體"/>
                <w:sz w:val="20"/>
                <w:szCs w:val="20"/>
              </w:rPr>
              <w:fldChar w:fldCharType="end"/>
            </w:r>
          </w:p>
        </w:tc>
        <w:tc>
          <w:tcPr>
            <w:tcW w:w="280" w:type="dxa"/>
            <w:vMerge w:val="restart"/>
            <w:vAlign w:val="center"/>
          </w:tcPr>
          <w:p w:rsidR="00552E0F" w:rsidRPr="00690610" w:rsidRDefault="00552E0F" w:rsidP="00972D39">
            <w:pPr>
              <w:spacing w:line="220" w:lineRule="exact"/>
              <w:rPr>
                <w:rFonts w:eastAsia="標楷體"/>
                <w:sz w:val="20"/>
                <w:szCs w:val="20"/>
              </w:rPr>
            </w:pPr>
            <w:r w:rsidRPr="00690610">
              <w:rPr>
                <w:rFonts w:eastAsia="標楷體"/>
                <w:sz w:val="20"/>
                <w:szCs w:val="20"/>
              </w:rPr>
              <w:t>：</w:t>
            </w:r>
          </w:p>
        </w:tc>
        <w:tc>
          <w:tcPr>
            <w:tcW w:w="3500" w:type="dxa"/>
            <w:vMerge w:val="restart"/>
            <w:tcBorders>
              <w:bottom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Merge w:val="restart"/>
            <w:vAlign w:val="center"/>
          </w:tcPr>
          <w:p w:rsidR="00552E0F" w:rsidRPr="00690610" w:rsidRDefault="00552E0F" w:rsidP="00972D39">
            <w:pPr>
              <w:spacing w:line="220" w:lineRule="exact"/>
              <w:rPr>
                <w:rFonts w:eastAsia="標楷體"/>
                <w:sz w:val="20"/>
                <w:szCs w:val="20"/>
              </w:rPr>
            </w:pPr>
            <w:r w:rsidRPr="00690610">
              <w:rPr>
                <w:rFonts w:eastAsia="標楷體"/>
                <w:sz w:val="20"/>
                <w:szCs w:val="20"/>
              </w:rPr>
              <w:t>（</w:t>
            </w:r>
            <w:r w:rsidRPr="00690610">
              <w:rPr>
                <w:rFonts w:eastAsia="標楷體"/>
                <w:sz w:val="20"/>
                <w:szCs w:val="20"/>
              </w:rPr>
              <w:t xml:space="preserve">Name </w:t>
            </w:r>
            <w:proofErr w:type="gramStart"/>
            <w:r w:rsidRPr="00690610">
              <w:rPr>
                <w:rFonts w:eastAsia="標楷體"/>
                <w:sz w:val="20"/>
                <w:szCs w:val="20"/>
              </w:rPr>
              <w:t>＆</w:t>
            </w:r>
            <w:proofErr w:type="gramEnd"/>
            <w:r w:rsidRPr="00690610">
              <w:rPr>
                <w:rFonts w:eastAsia="標楷體"/>
                <w:sz w:val="20"/>
                <w:szCs w:val="20"/>
              </w:rPr>
              <w:t xml:space="preserve"> Signature</w:t>
            </w:r>
            <w:r w:rsidRPr="00690610">
              <w:rPr>
                <w:rFonts w:eastAsia="標楷體"/>
                <w:sz w:val="20"/>
                <w:szCs w:val="20"/>
              </w:rPr>
              <w:t>）</w:t>
            </w: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r w:rsidRPr="00690610">
              <w:rPr>
                <w:rFonts w:eastAsia="標楷體"/>
                <w:sz w:val="20"/>
                <w:szCs w:val="20"/>
              </w:rPr>
              <w:t>(Chief Medical Technologist)</w:t>
            </w:r>
          </w:p>
        </w:tc>
        <w:tc>
          <w:tcPr>
            <w:tcW w:w="280" w:type="dxa"/>
            <w:vMerge/>
            <w:vAlign w:val="center"/>
          </w:tcPr>
          <w:p w:rsidR="00552E0F" w:rsidRPr="00690610" w:rsidRDefault="00552E0F" w:rsidP="00972D39">
            <w:pPr>
              <w:spacing w:line="220" w:lineRule="exact"/>
              <w:rPr>
                <w:rFonts w:eastAsia="標楷體"/>
                <w:sz w:val="20"/>
                <w:szCs w:val="20"/>
              </w:rPr>
            </w:pPr>
          </w:p>
        </w:tc>
        <w:tc>
          <w:tcPr>
            <w:tcW w:w="3500" w:type="dxa"/>
            <w:vMerge/>
            <w:tcBorders>
              <w:bottom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Merge/>
            <w:vAlign w:val="center"/>
          </w:tcPr>
          <w:p w:rsidR="00552E0F" w:rsidRPr="00690610" w:rsidRDefault="00552E0F" w:rsidP="00972D39">
            <w:pPr>
              <w:spacing w:line="220" w:lineRule="exact"/>
              <w:rPr>
                <w:rFonts w:eastAsia="標楷體"/>
                <w:sz w:val="20"/>
                <w:szCs w:val="20"/>
              </w:rPr>
            </w:pP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p>
        </w:tc>
        <w:tc>
          <w:tcPr>
            <w:tcW w:w="280" w:type="dxa"/>
            <w:vAlign w:val="center"/>
          </w:tcPr>
          <w:p w:rsidR="00552E0F" w:rsidRPr="00690610" w:rsidRDefault="00552E0F" w:rsidP="00972D39">
            <w:pPr>
              <w:spacing w:line="220" w:lineRule="exact"/>
              <w:rPr>
                <w:rFonts w:eastAsia="標楷體"/>
                <w:sz w:val="20"/>
                <w:szCs w:val="20"/>
              </w:rPr>
            </w:pPr>
          </w:p>
        </w:tc>
        <w:tc>
          <w:tcPr>
            <w:tcW w:w="3500" w:type="dxa"/>
            <w:tcBorders>
              <w:top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Align w:val="center"/>
          </w:tcPr>
          <w:p w:rsidR="00552E0F" w:rsidRPr="00690610" w:rsidRDefault="00552E0F" w:rsidP="00972D39">
            <w:pPr>
              <w:spacing w:line="220" w:lineRule="exact"/>
              <w:rPr>
                <w:rFonts w:eastAsia="標楷體"/>
                <w:sz w:val="20"/>
                <w:szCs w:val="20"/>
              </w:rPr>
            </w:pP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r w:rsidRPr="00690610">
              <w:rPr>
                <w:rFonts w:eastAsia="標楷體"/>
                <w:sz w:val="20"/>
                <w:szCs w:val="20"/>
              </w:rPr>
              <w:fldChar w:fldCharType="begin"/>
            </w:r>
            <w:r w:rsidRPr="00690610">
              <w:rPr>
                <w:rFonts w:eastAsia="標楷體"/>
                <w:sz w:val="20"/>
                <w:szCs w:val="20"/>
              </w:rPr>
              <w:instrText xml:space="preserve"> eq \o\ad(</w:instrText>
            </w:r>
            <w:r w:rsidRPr="00690610">
              <w:rPr>
                <w:rFonts w:eastAsia="標楷體"/>
                <w:sz w:val="20"/>
                <w:szCs w:val="20"/>
              </w:rPr>
              <w:instrText>負責醫師簽章</w:instrText>
            </w:r>
            <w:r w:rsidRPr="00690610">
              <w:rPr>
                <w:rFonts w:eastAsia="標楷體"/>
                <w:sz w:val="20"/>
                <w:szCs w:val="20"/>
              </w:rPr>
              <w:instrText>,</w:instrText>
            </w:r>
            <w:r w:rsidRPr="00690610">
              <w:rPr>
                <w:rFonts w:eastAsia="標楷體"/>
                <w:sz w:val="20"/>
                <w:szCs w:val="20"/>
              </w:rPr>
              <w:instrText xml:space="preserve">　　　　　　　　　　　　</w:instrText>
            </w:r>
            <w:r w:rsidRPr="00690610">
              <w:rPr>
                <w:rFonts w:eastAsia="標楷體"/>
                <w:sz w:val="20"/>
                <w:szCs w:val="20"/>
              </w:rPr>
              <w:instrText>)</w:instrText>
            </w:r>
            <w:r w:rsidRPr="00690610">
              <w:rPr>
                <w:rFonts w:eastAsia="標楷體"/>
                <w:sz w:val="20"/>
                <w:szCs w:val="20"/>
              </w:rPr>
              <w:fldChar w:fldCharType="end"/>
            </w:r>
          </w:p>
        </w:tc>
        <w:tc>
          <w:tcPr>
            <w:tcW w:w="280" w:type="dxa"/>
            <w:vMerge w:val="restart"/>
            <w:vAlign w:val="center"/>
          </w:tcPr>
          <w:p w:rsidR="00552E0F" w:rsidRPr="00690610" w:rsidRDefault="00552E0F" w:rsidP="00972D39">
            <w:pPr>
              <w:spacing w:line="220" w:lineRule="exact"/>
              <w:rPr>
                <w:rFonts w:eastAsia="標楷體"/>
                <w:sz w:val="20"/>
                <w:szCs w:val="20"/>
              </w:rPr>
            </w:pPr>
            <w:r w:rsidRPr="00690610">
              <w:rPr>
                <w:rFonts w:eastAsia="標楷體"/>
                <w:sz w:val="20"/>
                <w:szCs w:val="20"/>
              </w:rPr>
              <w:t>：</w:t>
            </w:r>
          </w:p>
        </w:tc>
        <w:tc>
          <w:tcPr>
            <w:tcW w:w="3500" w:type="dxa"/>
            <w:vMerge w:val="restart"/>
            <w:tcBorders>
              <w:bottom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Merge w:val="restart"/>
            <w:vAlign w:val="center"/>
          </w:tcPr>
          <w:p w:rsidR="00552E0F" w:rsidRPr="00690610" w:rsidRDefault="00552E0F" w:rsidP="00972D39">
            <w:pPr>
              <w:spacing w:line="220" w:lineRule="exact"/>
              <w:rPr>
                <w:rFonts w:eastAsia="標楷體"/>
                <w:sz w:val="20"/>
                <w:szCs w:val="20"/>
              </w:rPr>
            </w:pPr>
            <w:r w:rsidRPr="00690610">
              <w:rPr>
                <w:rFonts w:eastAsia="標楷體"/>
                <w:sz w:val="20"/>
                <w:szCs w:val="20"/>
              </w:rPr>
              <w:t>（</w:t>
            </w:r>
            <w:r w:rsidRPr="00690610">
              <w:rPr>
                <w:rFonts w:eastAsia="標楷體"/>
                <w:sz w:val="20"/>
                <w:szCs w:val="20"/>
              </w:rPr>
              <w:t xml:space="preserve">Name </w:t>
            </w:r>
            <w:proofErr w:type="gramStart"/>
            <w:r w:rsidRPr="00690610">
              <w:rPr>
                <w:rFonts w:eastAsia="標楷體"/>
                <w:sz w:val="20"/>
                <w:szCs w:val="20"/>
              </w:rPr>
              <w:t>＆</w:t>
            </w:r>
            <w:proofErr w:type="gramEnd"/>
            <w:r w:rsidRPr="00690610">
              <w:rPr>
                <w:rFonts w:eastAsia="標楷體"/>
                <w:sz w:val="20"/>
                <w:szCs w:val="20"/>
              </w:rPr>
              <w:t xml:space="preserve"> Signature</w:t>
            </w:r>
            <w:r w:rsidRPr="00690610">
              <w:rPr>
                <w:rFonts w:eastAsia="標楷體"/>
                <w:sz w:val="20"/>
                <w:szCs w:val="20"/>
              </w:rPr>
              <w:t>）</w:t>
            </w: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r w:rsidRPr="00690610">
              <w:rPr>
                <w:rFonts w:eastAsia="標楷體"/>
                <w:sz w:val="20"/>
                <w:szCs w:val="20"/>
              </w:rPr>
              <w:t>( Chief  Physician )</w:t>
            </w:r>
          </w:p>
        </w:tc>
        <w:tc>
          <w:tcPr>
            <w:tcW w:w="280" w:type="dxa"/>
            <w:vMerge/>
            <w:vAlign w:val="center"/>
          </w:tcPr>
          <w:p w:rsidR="00552E0F" w:rsidRPr="00690610" w:rsidRDefault="00552E0F" w:rsidP="00972D39">
            <w:pPr>
              <w:spacing w:line="220" w:lineRule="exact"/>
              <w:rPr>
                <w:rFonts w:eastAsia="標楷體"/>
                <w:sz w:val="20"/>
                <w:szCs w:val="20"/>
              </w:rPr>
            </w:pPr>
          </w:p>
        </w:tc>
        <w:tc>
          <w:tcPr>
            <w:tcW w:w="3500" w:type="dxa"/>
            <w:vMerge/>
            <w:tcBorders>
              <w:bottom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Merge/>
            <w:vAlign w:val="center"/>
          </w:tcPr>
          <w:p w:rsidR="00552E0F" w:rsidRPr="00690610" w:rsidRDefault="00552E0F" w:rsidP="00972D39">
            <w:pPr>
              <w:spacing w:line="220" w:lineRule="exact"/>
              <w:rPr>
                <w:rFonts w:eastAsia="標楷體"/>
                <w:sz w:val="20"/>
                <w:szCs w:val="20"/>
              </w:rPr>
            </w:pP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p>
        </w:tc>
        <w:tc>
          <w:tcPr>
            <w:tcW w:w="280" w:type="dxa"/>
            <w:vAlign w:val="center"/>
          </w:tcPr>
          <w:p w:rsidR="00552E0F" w:rsidRPr="00690610" w:rsidRDefault="00552E0F" w:rsidP="00972D39">
            <w:pPr>
              <w:spacing w:line="220" w:lineRule="exact"/>
              <w:rPr>
                <w:rFonts w:eastAsia="標楷體"/>
                <w:sz w:val="20"/>
                <w:szCs w:val="20"/>
              </w:rPr>
            </w:pPr>
          </w:p>
        </w:tc>
        <w:tc>
          <w:tcPr>
            <w:tcW w:w="3500" w:type="dxa"/>
            <w:tcBorders>
              <w:top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Align w:val="center"/>
          </w:tcPr>
          <w:p w:rsidR="00552E0F" w:rsidRPr="00690610" w:rsidRDefault="00552E0F" w:rsidP="00972D39">
            <w:pPr>
              <w:spacing w:line="220" w:lineRule="exact"/>
              <w:rPr>
                <w:rFonts w:eastAsia="標楷體"/>
                <w:sz w:val="20"/>
                <w:szCs w:val="20"/>
              </w:rPr>
            </w:pP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r w:rsidRPr="00690610">
              <w:rPr>
                <w:rFonts w:eastAsia="標楷體"/>
                <w:sz w:val="20"/>
                <w:szCs w:val="20"/>
              </w:rPr>
              <w:fldChar w:fldCharType="begin"/>
            </w:r>
            <w:r w:rsidRPr="00690610">
              <w:rPr>
                <w:rFonts w:eastAsia="標楷體"/>
                <w:sz w:val="20"/>
                <w:szCs w:val="20"/>
              </w:rPr>
              <w:instrText xml:space="preserve"> eq \o\ad(</w:instrText>
            </w:r>
            <w:r w:rsidRPr="00690610">
              <w:rPr>
                <w:rFonts w:eastAsia="標楷體"/>
                <w:sz w:val="20"/>
                <w:szCs w:val="20"/>
              </w:rPr>
              <w:instrText>醫院負責人簽章</w:instrText>
            </w:r>
            <w:r w:rsidRPr="00690610">
              <w:rPr>
                <w:rFonts w:eastAsia="標楷體"/>
                <w:sz w:val="20"/>
                <w:szCs w:val="20"/>
              </w:rPr>
              <w:instrText>,</w:instrText>
            </w:r>
            <w:r w:rsidRPr="00690610">
              <w:rPr>
                <w:rFonts w:eastAsia="標楷體"/>
                <w:sz w:val="20"/>
                <w:szCs w:val="20"/>
              </w:rPr>
              <w:instrText xml:space="preserve">　　　　　　　　　　　　</w:instrText>
            </w:r>
            <w:r w:rsidRPr="00690610">
              <w:rPr>
                <w:rFonts w:eastAsia="標楷體"/>
                <w:sz w:val="20"/>
                <w:szCs w:val="20"/>
              </w:rPr>
              <w:instrText>)</w:instrText>
            </w:r>
            <w:r w:rsidRPr="00690610">
              <w:rPr>
                <w:rFonts w:eastAsia="標楷體"/>
                <w:sz w:val="20"/>
                <w:szCs w:val="20"/>
              </w:rPr>
              <w:fldChar w:fldCharType="end"/>
            </w:r>
          </w:p>
        </w:tc>
        <w:tc>
          <w:tcPr>
            <w:tcW w:w="280" w:type="dxa"/>
            <w:vMerge w:val="restart"/>
            <w:vAlign w:val="center"/>
          </w:tcPr>
          <w:p w:rsidR="00552E0F" w:rsidRPr="00690610" w:rsidRDefault="00552E0F" w:rsidP="00972D39">
            <w:pPr>
              <w:spacing w:line="220" w:lineRule="exact"/>
              <w:rPr>
                <w:rFonts w:eastAsia="標楷體"/>
                <w:sz w:val="20"/>
                <w:szCs w:val="20"/>
              </w:rPr>
            </w:pPr>
            <w:r w:rsidRPr="00690610">
              <w:rPr>
                <w:rFonts w:eastAsia="標楷體"/>
                <w:sz w:val="20"/>
                <w:szCs w:val="20"/>
              </w:rPr>
              <w:t>：</w:t>
            </w:r>
          </w:p>
        </w:tc>
        <w:tc>
          <w:tcPr>
            <w:tcW w:w="3500" w:type="dxa"/>
            <w:vMerge w:val="restart"/>
            <w:tcBorders>
              <w:bottom w:val="single" w:sz="4" w:space="0" w:color="auto"/>
            </w:tcBorders>
            <w:vAlign w:val="center"/>
          </w:tcPr>
          <w:p w:rsidR="00552E0F" w:rsidRPr="00690610" w:rsidRDefault="00552E0F" w:rsidP="00972D39">
            <w:pPr>
              <w:spacing w:line="220" w:lineRule="exact"/>
              <w:rPr>
                <w:rFonts w:eastAsia="標楷體"/>
                <w:sz w:val="20"/>
                <w:szCs w:val="20"/>
              </w:rPr>
            </w:pPr>
          </w:p>
        </w:tc>
        <w:tc>
          <w:tcPr>
            <w:tcW w:w="2380" w:type="dxa"/>
            <w:vMerge w:val="restart"/>
            <w:vAlign w:val="center"/>
          </w:tcPr>
          <w:p w:rsidR="00552E0F" w:rsidRPr="00690610" w:rsidRDefault="00552E0F" w:rsidP="00972D39">
            <w:pPr>
              <w:spacing w:line="220" w:lineRule="exact"/>
              <w:rPr>
                <w:rFonts w:eastAsia="標楷體"/>
                <w:sz w:val="20"/>
                <w:szCs w:val="20"/>
              </w:rPr>
            </w:pPr>
            <w:r w:rsidRPr="00690610">
              <w:rPr>
                <w:rFonts w:eastAsia="標楷體"/>
                <w:sz w:val="20"/>
                <w:szCs w:val="20"/>
              </w:rPr>
              <w:t>（</w:t>
            </w:r>
            <w:r w:rsidRPr="00690610">
              <w:rPr>
                <w:rFonts w:eastAsia="標楷體"/>
                <w:sz w:val="20"/>
                <w:szCs w:val="20"/>
              </w:rPr>
              <w:t xml:space="preserve">Name </w:t>
            </w:r>
            <w:proofErr w:type="gramStart"/>
            <w:r w:rsidRPr="00690610">
              <w:rPr>
                <w:rFonts w:eastAsia="標楷體"/>
                <w:sz w:val="20"/>
                <w:szCs w:val="20"/>
              </w:rPr>
              <w:t>＆</w:t>
            </w:r>
            <w:proofErr w:type="gramEnd"/>
            <w:r w:rsidRPr="00690610">
              <w:rPr>
                <w:rFonts w:eastAsia="標楷體"/>
                <w:sz w:val="20"/>
                <w:szCs w:val="20"/>
              </w:rPr>
              <w:t xml:space="preserve"> Signature</w:t>
            </w:r>
            <w:r w:rsidRPr="00690610">
              <w:rPr>
                <w:rFonts w:eastAsia="標楷體"/>
                <w:sz w:val="20"/>
                <w:szCs w:val="20"/>
              </w:rPr>
              <w:t>）</w:t>
            </w:r>
          </w:p>
        </w:tc>
      </w:tr>
      <w:tr w:rsidR="00552E0F" w:rsidRPr="00690610" w:rsidTr="00972D39">
        <w:tblPrEx>
          <w:tblCellMar>
            <w:top w:w="0" w:type="dxa"/>
            <w:bottom w:w="0" w:type="dxa"/>
          </w:tblCellMar>
        </w:tblPrEx>
        <w:trPr>
          <w:cantSplit/>
        </w:trPr>
        <w:tc>
          <w:tcPr>
            <w:tcW w:w="2548" w:type="dxa"/>
          </w:tcPr>
          <w:p w:rsidR="00552E0F" w:rsidRPr="00690610" w:rsidRDefault="00552E0F" w:rsidP="00972D39">
            <w:pPr>
              <w:spacing w:line="220" w:lineRule="exact"/>
              <w:rPr>
                <w:rFonts w:eastAsia="標楷體"/>
                <w:sz w:val="20"/>
                <w:szCs w:val="20"/>
              </w:rPr>
            </w:pPr>
            <w:r w:rsidRPr="00690610">
              <w:rPr>
                <w:rFonts w:eastAsia="標楷體"/>
                <w:sz w:val="20"/>
                <w:szCs w:val="20"/>
              </w:rPr>
              <w:t>( Superintendent )</w:t>
            </w:r>
          </w:p>
        </w:tc>
        <w:tc>
          <w:tcPr>
            <w:tcW w:w="280" w:type="dxa"/>
            <w:vMerge/>
          </w:tcPr>
          <w:p w:rsidR="00552E0F" w:rsidRPr="00690610" w:rsidRDefault="00552E0F" w:rsidP="00972D39">
            <w:pPr>
              <w:spacing w:line="220" w:lineRule="exact"/>
              <w:rPr>
                <w:rFonts w:eastAsia="標楷體"/>
                <w:sz w:val="20"/>
                <w:szCs w:val="20"/>
              </w:rPr>
            </w:pPr>
          </w:p>
        </w:tc>
        <w:tc>
          <w:tcPr>
            <w:tcW w:w="3500" w:type="dxa"/>
            <w:vMerge/>
            <w:tcBorders>
              <w:bottom w:val="single" w:sz="4" w:space="0" w:color="auto"/>
            </w:tcBorders>
          </w:tcPr>
          <w:p w:rsidR="00552E0F" w:rsidRPr="00690610" w:rsidRDefault="00552E0F" w:rsidP="00972D39">
            <w:pPr>
              <w:spacing w:line="220" w:lineRule="exact"/>
              <w:rPr>
                <w:rFonts w:eastAsia="標楷體"/>
                <w:sz w:val="20"/>
                <w:szCs w:val="20"/>
              </w:rPr>
            </w:pPr>
          </w:p>
        </w:tc>
        <w:tc>
          <w:tcPr>
            <w:tcW w:w="2380" w:type="dxa"/>
            <w:vMerge/>
          </w:tcPr>
          <w:p w:rsidR="00552E0F" w:rsidRPr="00690610" w:rsidRDefault="00552E0F" w:rsidP="00972D39">
            <w:pPr>
              <w:spacing w:line="220" w:lineRule="exact"/>
              <w:rPr>
                <w:rFonts w:eastAsia="標楷體"/>
                <w:sz w:val="20"/>
                <w:szCs w:val="20"/>
              </w:rPr>
            </w:pPr>
          </w:p>
        </w:tc>
      </w:tr>
    </w:tbl>
    <w:p w:rsidR="00552E0F" w:rsidRPr="00690610" w:rsidRDefault="00552E0F" w:rsidP="00552E0F">
      <w:pPr>
        <w:spacing w:beforeLines="50" w:before="180"/>
        <w:rPr>
          <w:rFonts w:eastAsia="標楷體"/>
          <w:sz w:val="20"/>
          <w:szCs w:val="20"/>
        </w:rPr>
      </w:pPr>
      <w:r w:rsidRPr="00690610">
        <w:rPr>
          <w:rFonts w:eastAsia="標楷體"/>
          <w:spacing w:val="8"/>
          <w:sz w:val="20"/>
          <w:szCs w:val="20"/>
        </w:rPr>
        <w:t>日期（</w:t>
      </w:r>
      <w:r w:rsidRPr="00690610">
        <w:rPr>
          <w:rFonts w:eastAsia="標楷體"/>
          <w:sz w:val="20"/>
          <w:szCs w:val="20"/>
        </w:rPr>
        <w:t>Date</w:t>
      </w:r>
      <w:r w:rsidRPr="00690610">
        <w:rPr>
          <w:rFonts w:eastAsia="標楷體"/>
          <w:sz w:val="20"/>
          <w:szCs w:val="20"/>
        </w:rPr>
        <w:t>）：</w:t>
      </w:r>
      <w:r w:rsidRPr="00690610">
        <w:rPr>
          <w:rFonts w:eastAsia="標楷體"/>
          <w:sz w:val="20"/>
          <w:szCs w:val="20"/>
          <w:u w:val="single"/>
        </w:rPr>
        <w:t xml:space="preserve">      </w:t>
      </w:r>
      <w:r w:rsidRPr="00690610">
        <w:rPr>
          <w:rFonts w:eastAsia="標楷體"/>
          <w:sz w:val="20"/>
          <w:szCs w:val="20"/>
        </w:rPr>
        <w:t>/</w:t>
      </w:r>
      <w:r w:rsidRPr="00690610">
        <w:rPr>
          <w:rFonts w:eastAsia="標楷體"/>
          <w:sz w:val="20"/>
          <w:szCs w:val="20"/>
          <w:u w:val="single"/>
        </w:rPr>
        <w:t xml:space="preserve">      </w:t>
      </w:r>
      <w:r w:rsidRPr="00690610">
        <w:rPr>
          <w:rFonts w:eastAsia="標楷體"/>
          <w:sz w:val="20"/>
          <w:szCs w:val="20"/>
        </w:rPr>
        <w:t>/</w:t>
      </w:r>
      <w:r w:rsidRPr="00690610">
        <w:rPr>
          <w:rFonts w:eastAsia="標楷體"/>
          <w:sz w:val="20"/>
          <w:szCs w:val="20"/>
          <w:u w:val="single"/>
        </w:rPr>
        <w:t xml:space="preserve">      </w:t>
      </w:r>
      <w:r w:rsidRPr="00690610">
        <w:rPr>
          <w:rFonts w:eastAsia="標楷體"/>
          <w:sz w:val="20"/>
          <w:szCs w:val="20"/>
        </w:rPr>
        <w:t xml:space="preserve">     </w:t>
      </w:r>
      <w:r w:rsidRPr="00690610">
        <w:rPr>
          <w:rFonts w:eastAsia="標楷體"/>
          <w:b/>
          <w:sz w:val="20"/>
          <w:szCs w:val="20"/>
        </w:rPr>
        <w:t>本證明三個月內有效（</w:t>
      </w:r>
      <w:r w:rsidRPr="00690610">
        <w:rPr>
          <w:rFonts w:eastAsia="標楷體"/>
          <w:b/>
          <w:sz w:val="20"/>
          <w:szCs w:val="20"/>
        </w:rPr>
        <w:t>Valid for Three Months</w:t>
      </w:r>
      <w:r w:rsidRPr="00690610">
        <w:rPr>
          <w:rFonts w:eastAsia="標楷體"/>
          <w:b/>
          <w:sz w:val="20"/>
          <w:szCs w:val="20"/>
        </w:rPr>
        <w:t>）</w:t>
      </w:r>
    </w:p>
    <w:p w:rsidR="00552E0F" w:rsidRPr="00690610" w:rsidRDefault="00552E0F" w:rsidP="00552E0F">
      <w:pPr>
        <w:snapToGrid w:val="0"/>
        <w:rPr>
          <w:rFonts w:eastAsia="標楷體"/>
          <w:b/>
          <w:bCs/>
          <w:sz w:val="20"/>
          <w:szCs w:val="20"/>
        </w:rPr>
      </w:pPr>
      <w:r w:rsidRPr="00690610">
        <w:rPr>
          <w:rFonts w:eastAsia="標楷體"/>
          <w:b/>
          <w:bCs/>
          <w:sz w:val="20"/>
          <w:szCs w:val="20"/>
        </w:rPr>
        <w:t>附錄：健康檢查證明不合格之認定原則</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8609"/>
      </w:tblGrid>
      <w:tr w:rsidR="00552E0F" w:rsidRPr="004420AA" w:rsidTr="00972D39">
        <w:tblPrEx>
          <w:tblCellMar>
            <w:top w:w="0" w:type="dxa"/>
            <w:bottom w:w="0" w:type="dxa"/>
          </w:tblCellMar>
        </w:tblPrEx>
        <w:tc>
          <w:tcPr>
            <w:tcW w:w="1470" w:type="dxa"/>
          </w:tcPr>
          <w:p w:rsidR="00552E0F" w:rsidRPr="004420AA" w:rsidRDefault="00552E0F" w:rsidP="00972D39">
            <w:pPr>
              <w:snapToGrid w:val="0"/>
              <w:spacing w:line="240" w:lineRule="atLeast"/>
              <w:rPr>
                <w:rFonts w:eastAsia="標楷體"/>
                <w:bCs/>
                <w:sz w:val="18"/>
                <w:szCs w:val="18"/>
              </w:rPr>
            </w:pPr>
            <w:r w:rsidRPr="004420AA">
              <w:rPr>
                <w:rFonts w:eastAsia="標楷體"/>
                <w:bCs/>
                <w:sz w:val="18"/>
                <w:szCs w:val="18"/>
              </w:rPr>
              <w:t>檢查項目</w:t>
            </w:r>
          </w:p>
        </w:tc>
        <w:tc>
          <w:tcPr>
            <w:tcW w:w="8609" w:type="dxa"/>
          </w:tcPr>
          <w:p w:rsidR="00552E0F" w:rsidRPr="004420AA" w:rsidRDefault="00552E0F" w:rsidP="00972D39">
            <w:pPr>
              <w:snapToGrid w:val="0"/>
              <w:spacing w:line="240" w:lineRule="atLeast"/>
              <w:rPr>
                <w:rFonts w:eastAsia="標楷體"/>
                <w:bCs/>
                <w:sz w:val="18"/>
                <w:szCs w:val="18"/>
              </w:rPr>
            </w:pPr>
            <w:r w:rsidRPr="004420AA">
              <w:rPr>
                <w:rFonts w:eastAsia="標楷體"/>
                <w:bCs/>
                <w:sz w:val="18"/>
                <w:szCs w:val="18"/>
              </w:rPr>
              <w:t>不合格之認定原則</w:t>
            </w:r>
          </w:p>
        </w:tc>
      </w:tr>
      <w:tr w:rsidR="00552E0F" w:rsidRPr="004420AA" w:rsidTr="00972D39">
        <w:tblPrEx>
          <w:tblCellMar>
            <w:top w:w="0" w:type="dxa"/>
            <w:bottom w:w="0" w:type="dxa"/>
          </w:tblCellMar>
        </w:tblPrEx>
        <w:tc>
          <w:tcPr>
            <w:tcW w:w="1470" w:type="dxa"/>
          </w:tcPr>
          <w:p w:rsidR="00552E0F" w:rsidRPr="004420AA" w:rsidRDefault="00552E0F" w:rsidP="00972D39">
            <w:pPr>
              <w:snapToGrid w:val="0"/>
              <w:spacing w:line="240" w:lineRule="atLeast"/>
              <w:rPr>
                <w:rFonts w:eastAsia="標楷體"/>
                <w:bCs/>
                <w:sz w:val="18"/>
                <w:szCs w:val="18"/>
              </w:rPr>
            </w:pPr>
            <w:r w:rsidRPr="004420AA">
              <w:rPr>
                <w:rFonts w:eastAsia="標楷體"/>
                <w:bCs/>
                <w:sz w:val="18"/>
                <w:szCs w:val="18"/>
              </w:rPr>
              <w:t>人類免疫缺乏病毒</w:t>
            </w:r>
            <w:r w:rsidRPr="004420AA">
              <w:rPr>
                <w:rFonts w:eastAsia="標楷體"/>
                <w:bCs/>
                <w:color w:val="000000"/>
                <w:sz w:val="18"/>
                <w:szCs w:val="18"/>
              </w:rPr>
              <w:t>抗體檢查</w:t>
            </w:r>
          </w:p>
        </w:tc>
        <w:tc>
          <w:tcPr>
            <w:tcW w:w="8609" w:type="dxa"/>
          </w:tcPr>
          <w:p w:rsidR="00552E0F" w:rsidRPr="004420AA" w:rsidRDefault="00552E0F" w:rsidP="00972D39">
            <w:pPr>
              <w:snapToGrid w:val="0"/>
              <w:spacing w:line="240" w:lineRule="atLeast"/>
              <w:ind w:left="390" w:hanging="390"/>
              <w:rPr>
                <w:rFonts w:eastAsia="標楷體"/>
                <w:bCs/>
                <w:color w:val="000000"/>
                <w:sz w:val="18"/>
                <w:szCs w:val="18"/>
              </w:rPr>
            </w:pPr>
            <w:r w:rsidRPr="004420AA">
              <w:rPr>
                <w:rFonts w:eastAsia="標楷體"/>
                <w:bCs/>
                <w:sz w:val="18"/>
                <w:szCs w:val="18"/>
              </w:rPr>
              <w:t>一、人類免疫</w:t>
            </w:r>
            <w:r w:rsidRPr="004420AA">
              <w:rPr>
                <w:rFonts w:eastAsia="標楷體"/>
                <w:bCs/>
                <w:color w:val="000000"/>
                <w:sz w:val="18"/>
                <w:szCs w:val="18"/>
              </w:rPr>
              <w:t>缺乏</w:t>
            </w:r>
            <w:r w:rsidRPr="004420AA">
              <w:rPr>
                <w:rFonts w:eastAsia="標楷體"/>
                <w:bCs/>
                <w:sz w:val="18"/>
                <w:szCs w:val="18"/>
              </w:rPr>
              <w:t>病毒</w:t>
            </w:r>
            <w:r w:rsidRPr="004420AA">
              <w:rPr>
                <w:rFonts w:eastAsia="標楷體"/>
                <w:bCs/>
                <w:color w:val="000000"/>
                <w:sz w:val="18"/>
                <w:szCs w:val="18"/>
              </w:rPr>
              <w:t>抗體檢驗經初步測試，連續二次呈陽性反應者，應以西方墨點法</w:t>
            </w:r>
            <w:r w:rsidRPr="004420AA">
              <w:rPr>
                <w:rFonts w:eastAsia="標楷體"/>
                <w:bCs/>
                <w:color w:val="000000"/>
                <w:sz w:val="18"/>
                <w:szCs w:val="18"/>
              </w:rPr>
              <w:t>(WB)</w:t>
            </w:r>
            <w:proofErr w:type="gramStart"/>
            <w:r w:rsidRPr="004420AA">
              <w:rPr>
                <w:rFonts w:eastAsia="標楷體"/>
                <w:bCs/>
                <w:color w:val="000000"/>
                <w:sz w:val="18"/>
                <w:szCs w:val="18"/>
              </w:rPr>
              <w:t>作確</w:t>
            </w:r>
            <w:proofErr w:type="gramEnd"/>
            <w:r w:rsidRPr="004420AA">
              <w:rPr>
                <w:rFonts w:eastAsia="標楷體"/>
                <w:bCs/>
                <w:color w:val="000000"/>
                <w:sz w:val="18"/>
                <w:szCs w:val="18"/>
              </w:rPr>
              <w:t xml:space="preserve">  </w:t>
            </w:r>
            <w:r w:rsidRPr="004420AA">
              <w:rPr>
                <w:rFonts w:eastAsia="標楷體"/>
                <w:bCs/>
                <w:color w:val="000000"/>
                <w:sz w:val="18"/>
                <w:szCs w:val="18"/>
              </w:rPr>
              <w:t>認試驗。</w:t>
            </w:r>
          </w:p>
          <w:p w:rsidR="00552E0F" w:rsidRPr="004420AA" w:rsidRDefault="00552E0F" w:rsidP="00972D39">
            <w:pPr>
              <w:snapToGrid w:val="0"/>
              <w:spacing w:line="240" w:lineRule="atLeast"/>
              <w:ind w:left="12"/>
              <w:rPr>
                <w:rFonts w:eastAsia="標楷體"/>
                <w:bCs/>
                <w:sz w:val="18"/>
                <w:szCs w:val="18"/>
              </w:rPr>
            </w:pPr>
            <w:r w:rsidRPr="004420AA">
              <w:rPr>
                <w:rFonts w:eastAsia="標楷體"/>
                <w:bCs/>
                <w:color w:val="000000"/>
                <w:sz w:val="18"/>
                <w:szCs w:val="18"/>
              </w:rPr>
              <w:t>二、連續二次</w:t>
            </w:r>
            <w:r w:rsidRPr="004420AA">
              <w:rPr>
                <w:rFonts w:eastAsia="標楷體"/>
                <w:bCs/>
                <w:color w:val="000000"/>
                <w:sz w:val="18"/>
                <w:szCs w:val="18"/>
              </w:rPr>
              <w:t>(</w:t>
            </w:r>
            <w:proofErr w:type="gramStart"/>
            <w:r w:rsidRPr="004420AA">
              <w:rPr>
                <w:rFonts w:eastAsia="標楷體"/>
                <w:bCs/>
                <w:color w:val="000000"/>
                <w:sz w:val="18"/>
                <w:szCs w:val="18"/>
              </w:rPr>
              <w:t>採</w:t>
            </w:r>
            <w:proofErr w:type="gramEnd"/>
            <w:r w:rsidRPr="004420AA">
              <w:rPr>
                <w:rFonts w:eastAsia="標楷體"/>
                <w:bCs/>
                <w:color w:val="000000"/>
                <w:sz w:val="18"/>
                <w:szCs w:val="18"/>
              </w:rPr>
              <w:t>血時間需間隔三個月</w:t>
            </w:r>
            <w:r w:rsidRPr="004420AA">
              <w:rPr>
                <w:rFonts w:eastAsia="標楷體"/>
                <w:bCs/>
                <w:color w:val="000000"/>
                <w:sz w:val="18"/>
                <w:szCs w:val="18"/>
              </w:rPr>
              <w:t>)</w:t>
            </w:r>
            <w:r w:rsidRPr="004420AA">
              <w:rPr>
                <w:rFonts w:eastAsia="標楷體"/>
                <w:bCs/>
                <w:color w:val="000000"/>
                <w:sz w:val="18"/>
                <w:szCs w:val="18"/>
              </w:rPr>
              <w:t>西方墨點法結果皆為未確定者，視為合格。</w:t>
            </w:r>
          </w:p>
        </w:tc>
      </w:tr>
      <w:tr w:rsidR="00552E0F" w:rsidRPr="004420AA" w:rsidTr="00972D39">
        <w:tblPrEx>
          <w:tblCellMar>
            <w:top w:w="0" w:type="dxa"/>
            <w:bottom w:w="0" w:type="dxa"/>
          </w:tblCellMar>
        </w:tblPrEx>
        <w:tc>
          <w:tcPr>
            <w:tcW w:w="1470" w:type="dxa"/>
          </w:tcPr>
          <w:p w:rsidR="00552E0F" w:rsidRPr="004420AA" w:rsidRDefault="00552E0F" w:rsidP="00972D39">
            <w:pPr>
              <w:snapToGrid w:val="0"/>
              <w:spacing w:line="240" w:lineRule="atLeast"/>
              <w:rPr>
                <w:rFonts w:eastAsia="標楷體"/>
                <w:bCs/>
                <w:sz w:val="18"/>
                <w:szCs w:val="18"/>
              </w:rPr>
            </w:pPr>
            <w:r w:rsidRPr="004420AA">
              <w:rPr>
                <w:rFonts w:eastAsia="標楷體"/>
                <w:bCs/>
                <w:color w:val="000000"/>
                <w:sz w:val="18"/>
                <w:szCs w:val="18"/>
              </w:rPr>
              <w:t>胸部</w:t>
            </w:r>
            <w:proofErr w:type="gramStart"/>
            <w:r w:rsidRPr="004420AA">
              <w:rPr>
                <w:rFonts w:eastAsia="標楷體"/>
                <w:bCs/>
                <w:color w:val="000000"/>
                <w:sz w:val="18"/>
                <w:szCs w:val="18"/>
              </w:rPr>
              <w:t>Ｘ</w:t>
            </w:r>
            <w:proofErr w:type="gramEnd"/>
            <w:r w:rsidRPr="004420AA">
              <w:rPr>
                <w:rFonts w:eastAsia="標楷體"/>
                <w:bCs/>
                <w:color w:val="000000"/>
                <w:sz w:val="18"/>
                <w:szCs w:val="18"/>
              </w:rPr>
              <w:t>光檢查</w:t>
            </w:r>
          </w:p>
        </w:tc>
        <w:tc>
          <w:tcPr>
            <w:tcW w:w="8609" w:type="dxa"/>
          </w:tcPr>
          <w:p w:rsidR="00552E0F" w:rsidRPr="004420AA" w:rsidRDefault="00552E0F" w:rsidP="00972D39">
            <w:pPr>
              <w:snapToGrid w:val="0"/>
              <w:spacing w:line="240" w:lineRule="atLeast"/>
              <w:ind w:leftChars="5" w:left="372" w:hangingChars="200" w:hanging="360"/>
              <w:rPr>
                <w:rFonts w:eastAsia="標楷體"/>
                <w:bCs/>
                <w:color w:val="000000"/>
                <w:sz w:val="18"/>
                <w:szCs w:val="18"/>
              </w:rPr>
            </w:pPr>
            <w:r w:rsidRPr="004420AA">
              <w:rPr>
                <w:rFonts w:eastAsia="標楷體"/>
                <w:bCs/>
                <w:color w:val="000000"/>
                <w:sz w:val="18"/>
                <w:szCs w:val="18"/>
              </w:rPr>
              <w:t>一、活動性肺結核</w:t>
            </w:r>
            <w:r w:rsidRPr="004420AA">
              <w:rPr>
                <w:rFonts w:eastAsia="標楷體"/>
                <w:bCs/>
                <w:color w:val="000000"/>
                <w:sz w:val="18"/>
                <w:szCs w:val="18"/>
              </w:rPr>
              <w:t>(</w:t>
            </w:r>
            <w:r w:rsidRPr="004420AA">
              <w:rPr>
                <w:rFonts w:eastAsia="標楷體"/>
                <w:bCs/>
                <w:color w:val="000000"/>
                <w:sz w:val="18"/>
                <w:szCs w:val="18"/>
              </w:rPr>
              <w:t>包括結核性肋膜炎</w:t>
            </w:r>
            <w:r w:rsidRPr="004420AA">
              <w:rPr>
                <w:rFonts w:eastAsia="標楷體"/>
                <w:bCs/>
                <w:color w:val="000000"/>
                <w:sz w:val="18"/>
                <w:szCs w:val="18"/>
              </w:rPr>
              <w:t>)</w:t>
            </w:r>
            <w:r w:rsidRPr="004420AA">
              <w:rPr>
                <w:rFonts w:eastAsia="標楷體"/>
                <w:bCs/>
                <w:color w:val="000000"/>
                <w:sz w:val="18"/>
                <w:szCs w:val="18"/>
              </w:rPr>
              <w:t>視為「不合格」。</w:t>
            </w:r>
          </w:p>
          <w:p w:rsidR="00552E0F" w:rsidRPr="004420AA" w:rsidRDefault="00552E0F" w:rsidP="00972D39">
            <w:pPr>
              <w:snapToGrid w:val="0"/>
              <w:spacing w:line="240" w:lineRule="atLeast"/>
              <w:ind w:leftChars="5" w:left="372" w:hangingChars="200" w:hanging="360"/>
              <w:rPr>
                <w:rFonts w:eastAsia="標楷體"/>
                <w:bCs/>
                <w:sz w:val="18"/>
                <w:szCs w:val="18"/>
              </w:rPr>
            </w:pPr>
            <w:r w:rsidRPr="004420AA">
              <w:rPr>
                <w:rFonts w:eastAsia="標楷體"/>
                <w:bCs/>
                <w:color w:val="000000"/>
                <w:sz w:val="18"/>
                <w:szCs w:val="18"/>
              </w:rPr>
              <w:t>二、非活動性肺結核視為「合格」，包括下列診斷情形：纖維化</w:t>
            </w:r>
            <w:r w:rsidRPr="004420AA">
              <w:rPr>
                <w:rFonts w:eastAsia="標楷體"/>
                <w:bCs/>
                <w:color w:val="000000"/>
                <w:sz w:val="18"/>
                <w:szCs w:val="18"/>
              </w:rPr>
              <w:t>(</w:t>
            </w:r>
            <w:r w:rsidRPr="004420AA">
              <w:rPr>
                <w:rFonts w:eastAsia="標楷體"/>
                <w:bCs/>
                <w:color w:val="000000"/>
                <w:sz w:val="18"/>
                <w:szCs w:val="18"/>
              </w:rPr>
              <w:t>鈣化</w:t>
            </w:r>
            <w:r w:rsidRPr="004420AA">
              <w:rPr>
                <w:rFonts w:eastAsia="標楷體"/>
                <w:bCs/>
                <w:color w:val="000000"/>
                <w:sz w:val="18"/>
                <w:szCs w:val="18"/>
              </w:rPr>
              <w:t>)</w:t>
            </w:r>
            <w:r w:rsidRPr="004420AA">
              <w:rPr>
                <w:rFonts w:eastAsia="標楷體"/>
                <w:bCs/>
                <w:color w:val="000000"/>
                <w:sz w:val="18"/>
                <w:szCs w:val="18"/>
              </w:rPr>
              <w:t>肺結核、纖維化</w:t>
            </w:r>
            <w:r w:rsidRPr="004420AA">
              <w:rPr>
                <w:rFonts w:eastAsia="標楷體"/>
                <w:bCs/>
                <w:color w:val="000000"/>
                <w:sz w:val="18"/>
                <w:szCs w:val="18"/>
              </w:rPr>
              <w:t>(</w:t>
            </w:r>
            <w:r w:rsidRPr="004420AA">
              <w:rPr>
                <w:rFonts w:eastAsia="標楷體"/>
                <w:bCs/>
                <w:color w:val="000000"/>
                <w:sz w:val="18"/>
                <w:szCs w:val="18"/>
              </w:rPr>
              <w:t>鈣化</w:t>
            </w:r>
            <w:r w:rsidRPr="004420AA">
              <w:rPr>
                <w:rFonts w:eastAsia="標楷體"/>
                <w:bCs/>
                <w:color w:val="000000"/>
                <w:sz w:val="18"/>
                <w:szCs w:val="18"/>
              </w:rPr>
              <w:t>)</w:t>
            </w:r>
            <w:r w:rsidRPr="004420AA">
              <w:rPr>
                <w:rFonts w:eastAsia="標楷體"/>
                <w:bCs/>
                <w:color w:val="000000"/>
                <w:sz w:val="18"/>
                <w:szCs w:val="18"/>
              </w:rPr>
              <w:t>病灶及肋膜增厚。</w:t>
            </w:r>
          </w:p>
        </w:tc>
      </w:tr>
      <w:tr w:rsidR="00552E0F" w:rsidRPr="004420AA" w:rsidTr="00972D39">
        <w:tblPrEx>
          <w:tblCellMar>
            <w:top w:w="0" w:type="dxa"/>
            <w:bottom w:w="0" w:type="dxa"/>
          </w:tblCellMar>
        </w:tblPrEx>
        <w:tc>
          <w:tcPr>
            <w:tcW w:w="1470" w:type="dxa"/>
          </w:tcPr>
          <w:p w:rsidR="00552E0F" w:rsidRPr="004420AA" w:rsidRDefault="00552E0F" w:rsidP="00972D39">
            <w:pPr>
              <w:snapToGrid w:val="0"/>
              <w:spacing w:line="240" w:lineRule="atLeast"/>
              <w:rPr>
                <w:rFonts w:eastAsia="標楷體"/>
                <w:bCs/>
                <w:sz w:val="18"/>
                <w:szCs w:val="18"/>
              </w:rPr>
            </w:pPr>
            <w:r w:rsidRPr="004420AA">
              <w:rPr>
                <w:rFonts w:eastAsia="標楷體"/>
                <w:bCs/>
                <w:color w:val="000000"/>
                <w:sz w:val="18"/>
                <w:szCs w:val="18"/>
              </w:rPr>
              <w:t>腸內寄生蟲糞便檢查</w:t>
            </w:r>
          </w:p>
        </w:tc>
        <w:tc>
          <w:tcPr>
            <w:tcW w:w="8609" w:type="dxa"/>
          </w:tcPr>
          <w:p w:rsidR="00552E0F" w:rsidRPr="004420AA" w:rsidRDefault="00552E0F" w:rsidP="00552E0F">
            <w:pPr>
              <w:numPr>
                <w:ilvl w:val="0"/>
                <w:numId w:val="1"/>
              </w:numPr>
              <w:snapToGrid w:val="0"/>
              <w:spacing w:line="240" w:lineRule="atLeast"/>
              <w:rPr>
                <w:rFonts w:eastAsia="標楷體"/>
                <w:bCs/>
                <w:color w:val="000000"/>
                <w:sz w:val="18"/>
                <w:szCs w:val="18"/>
              </w:rPr>
            </w:pPr>
            <w:r w:rsidRPr="004420AA">
              <w:rPr>
                <w:rFonts w:eastAsia="標楷體"/>
                <w:bCs/>
                <w:color w:val="000000"/>
                <w:sz w:val="18"/>
                <w:szCs w:val="18"/>
              </w:rPr>
              <w:t>經顯微鏡檢查結果為腸道蠕蟲蟲卵或其他原蟲類如：痢疾阿米巴原蟲（</w:t>
            </w:r>
            <w:proofErr w:type="spellStart"/>
            <w:r w:rsidRPr="004420AA">
              <w:rPr>
                <w:rFonts w:eastAsia="標楷體"/>
                <w:bCs/>
                <w:i/>
                <w:color w:val="000000"/>
                <w:sz w:val="18"/>
                <w:szCs w:val="18"/>
              </w:rPr>
              <w:t>Entamoeba</w:t>
            </w:r>
            <w:proofErr w:type="spellEnd"/>
            <w:r w:rsidRPr="004420AA">
              <w:rPr>
                <w:rFonts w:eastAsia="標楷體"/>
                <w:bCs/>
                <w:i/>
                <w:color w:val="000000"/>
                <w:sz w:val="18"/>
                <w:szCs w:val="18"/>
              </w:rPr>
              <w:t xml:space="preserve"> </w:t>
            </w:r>
            <w:proofErr w:type="spellStart"/>
            <w:r w:rsidRPr="004420AA">
              <w:rPr>
                <w:rFonts w:eastAsia="標楷體"/>
                <w:bCs/>
                <w:i/>
                <w:color w:val="000000"/>
                <w:sz w:val="18"/>
                <w:szCs w:val="18"/>
              </w:rPr>
              <w:t>histolytica</w:t>
            </w:r>
            <w:proofErr w:type="spellEnd"/>
            <w:r w:rsidRPr="004420AA">
              <w:rPr>
                <w:rFonts w:eastAsia="標楷體"/>
                <w:bCs/>
                <w:iCs/>
                <w:color w:val="000000"/>
                <w:sz w:val="18"/>
                <w:szCs w:val="18"/>
              </w:rPr>
              <w:t>）</w:t>
            </w:r>
            <w:r w:rsidRPr="004420AA">
              <w:rPr>
                <w:rFonts w:eastAsia="標楷體"/>
                <w:bCs/>
                <w:color w:val="000000"/>
                <w:sz w:val="18"/>
                <w:szCs w:val="18"/>
              </w:rPr>
              <w:t>、鞭毛原蟲類，纖毛原蟲類及孢子</w:t>
            </w:r>
            <w:proofErr w:type="gramStart"/>
            <w:r w:rsidRPr="004420AA">
              <w:rPr>
                <w:rFonts w:eastAsia="標楷體"/>
                <w:bCs/>
                <w:color w:val="000000"/>
                <w:sz w:val="18"/>
                <w:szCs w:val="18"/>
              </w:rPr>
              <w:t>蟲類者為</w:t>
            </w:r>
            <w:proofErr w:type="gramEnd"/>
            <w:r w:rsidRPr="004420AA">
              <w:rPr>
                <w:rFonts w:eastAsia="標楷體"/>
                <w:bCs/>
                <w:color w:val="000000"/>
                <w:sz w:val="18"/>
                <w:szCs w:val="18"/>
              </w:rPr>
              <w:t>不合格。</w:t>
            </w:r>
          </w:p>
          <w:p w:rsidR="00552E0F" w:rsidRPr="004420AA" w:rsidRDefault="00552E0F" w:rsidP="00552E0F">
            <w:pPr>
              <w:numPr>
                <w:ilvl w:val="0"/>
                <w:numId w:val="1"/>
              </w:numPr>
              <w:snapToGrid w:val="0"/>
              <w:spacing w:line="240" w:lineRule="atLeast"/>
              <w:rPr>
                <w:rFonts w:eastAsia="標楷體"/>
                <w:bCs/>
                <w:color w:val="000000"/>
                <w:sz w:val="18"/>
                <w:szCs w:val="18"/>
              </w:rPr>
            </w:pPr>
            <w:r w:rsidRPr="004420AA">
              <w:rPr>
                <w:rFonts w:eastAsia="標楷體"/>
                <w:bCs/>
                <w:color w:val="000000"/>
                <w:sz w:val="18"/>
                <w:szCs w:val="18"/>
              </w:rPr>
              <w:t>經顯微鏡檢查結果為</w:t>
            </w:r>
            <w:r w:rsidRPr="004420AA">
              <w:rPr>
                <w:rFonts w:eastAsia="標楷體"/>
                <w:sz w:val="18"/>
                <w:szCs w:val="18"/>
              </w:rPr>
              <w:t>人</w:t>
            </w:r>
            <w:proofErr w:type="gramStart"/>
            <w:r w:rsidRPr="004420AA">
              <w:rPr>
                <w:rFonts w:eastAsia="標楷體"/>
                <w:sz w:val="18"/>
                <w:szCs w:val="18"/>
              </w:rPr>
              <w:t>芽囊原</w:t>
            </w:r>
            <w:proofErr w:type="gramEnd"/>
            <w:r w:rsidRPr="004420AA">
              <w:rPr>
                <w:rFonts w:eastAsia="標楷體"/>
                <w:sz w:val="18"/>
                <w:szCs w:val="18"/>
              </w:rPr>
              <w:t>蟲及</w:t>
            </w:r>
            <w:r w:rsidRPr="004420AA">
              <w:rPr>
                <w:rFonts w:eastAsia="標楷體"/>
                <w:bCs/>
                <w:color w:val="000000"/>
                <w:sz w:val="18"/>
                <w:szCs w:val="18"/>
              </w:rPr>
              <w:t>阿米巴原蟲類，如：哈氏阿米巴（</w:t>
            </w:r>
            <w:proofErr w:type="spellStart"/>
            <w:r w:rsidRPr="004420AA">
              <w:rPr>
                <w:rFonts w:eastAsia="標楷體"/>
                <w:bCs/>
                <w:i/>
                <w:color w:val="000000"/>
                <w:sz w:val="18"/>
                <w:szCs w:val="18"/>
              </w:rPr>
              <w:t>Entamoeba</w:t>
            </w:r>
            <w:proofErr w:type="spellEnd"/>
            <w:r w:rsidRPr="004420AA">
              <w:rPr>
                <w:rFonts w:eastAsia="標楷體"/>
                <w:bCs/>
                <w:i/>
                <w:color w:val="000000"/>
                <w:sz w:val="18"/>
                <w:szCs w:val="18"/>
              </w:rPr>
              <w:t xml:space="preserve"> </w:t>
            </w:r>
            <w:proofErr w:type="spellStart"/>
            <w:r w:rsidRPr="004420AA">
              <w:rPr>
                <w:rFonts w:eastAsia="標楷體"/>
                <w:bCs/>
                <w:i/>
                <w:color w:val="000000"/>
                <w:sz w:val="18"/>
                <w:szCs w:val="18"/>
              </w:rPr>
              <w:t>hartmanni</w:t>
            </w:r>
            <w:proofErr w:type="spellEnd"/>
            <w:r w:rsidRPr="004420AA">
              <w:rPr>
                <w:rFonts w:eastAsia="標楷體"/>
                <w:bCs/>
                <w:color w:val="000000"/>
                <w:sz w:val="18"/>
                <w:szCs w:val="18"/>
              </w:rPr>
              <w:t>）、大腸阿米巴（</w:t>
            </w:r>
            <w:proofErr w:type="spellStart"/>
            <w:r w:rsidRPr="004420AA">
              <w:rPr>
                <w:rFonts w:eastAsia="標楷體"/>
                <w:bCs/>
                <w:i/>
                <w:color w:val="000000"/>
                <w:sz w:val="18"/>
                <w:szCs w:val="18"/>
              </w:rPr>
              <w:t>Entamoeba</w:t>
            </w:r>
            <w:proofErr w:type="spellEnd"/>
            <w:r w:rsidRPr="004420AA">
              <w:rPr>
                <w:rFonts w:eastAsia="標楷體"/>
                <w:bCs/>
                <w:i/>
                <w:color w:val="000000"/>
                <w:sz w:val="18"/>
                <w:szCs w:val="18"/>
              </w:rPr>
              <w:t xml:space="preserve"> coli</w:t>
            </w:r>
            <w:r w:rsidRPr="004420AA">
              <w:rPr>
                <w:rFonts w:eastAsia="標楷體"/>
                <w:bCs/>
                <w:color w:val="000000"/>
                <w:sz w:val="18"/>
                <w:szCs w:val="18"/>
              </w:rPr>
              <w:t>）、微小阿米巴（</w:t>
            </w:r>
            <w:proofErr w:type="spellStart"/>
            <w:r w:rsidRPr="004420AA">
              <w:rPr>
                <w:rFonts w:eastAsia="標楷體"/>
                <w:bCs/>
                <w:i/>
                <w:color w:val="000000"/>
                <w:sz w:val="18"/>
                <w:szCs w:val="18"/>
              </w:rPr>
              <w:t>Endolimax</w:t>
            </w:r>
            <w:proofErr w:type="spellEnd"/>
            <w:r w:rsidRPr="004420AA">
              <w:rPr>
                <w:rFonts w:eastAsia="標楷體"/>
                <w:bCs/>
                <w:i/>
                <w:color w:val="000000"/>
                <w:sz w:val="18"/>
                <w:szCs w:val="18"/>
              </w:rPr>
              <w:t xml:space="preserve"> nana</w:t>
            </w:r>
            <w:r w:rsidRPr="004420AA">
              <w:rPr>
                <w:rFonts w:eastAsia="標楷體"/>
                <w:bCs/>
                <w:color w:val="000000"/>
                <w:sz w:val="18"/>
                <w:szCs w:val="18"/>
              </w:rPr>
              <w:t>）、嗜碘阿米巴（</w:t>
            </w:r>
            <w:proofErr w:type="spellStart"/>
            <w:r w:rsidRPr="004420AA">
              <w:rPr>
                <w:rFonts w:eastAsia="標楷體"/>
                <w:bCs/>
                <w:i/>
                <w:color w:val="000000"/>
                <w:sz w:val="18"/>
                <w:szCs w:val="18"/>
              </w:rPr>
              <w:t>Iodamoeba</w:t>
            </w:r>
            <w:proofErr w:type="spellEnd"/>
            <w:r w:rsidRPr="004420AA">
              <w:rPr>
                <w:rFonts w:eastAsia="標楷體"/>
                <w:bCs/>
                <w:i/>
                <w:color w:val="000000"/>
                <w:sz w:val="18"/>
                <w:szCs w:val="18"/>
              </w:rPr>
              <w:t xml:space="preserve"> </w:t>
            </w:r>
            <w:proofErr w:type="spellStart"/>
            <w:r w:rsidRPr="004420AA">
              <w:rPr>
                <w:rFonts w:eastAsia="標楷體"/>
                <w:bCs/>
                <w:i/>
                <w:color w:val="000000"/>
                <w:sz w:val="18"/>
                <w:szCs w:val="18"/>
              </w:rPr>
              <w:t>butschlii</w:t>
            </w:r>
            <w:proofErr w:type="spellEnd"/>
            <w:r w:rsidRPr="004420AA">
              <w:rPr>
                <w:rFonts w:eastAsia="標楷體"/>
                <w:bCs/>
                <w:color w:val="000000"/>
                <w:sz w:val="18"/>
                <w:szCs w:val="18"/>
              </w:rPr>
              <w:t>）、</w:t>
            </w:r>
            <w:proofErr w:type="gramStart"/>
            <w:r w:rsidRPr="004420AA">
              <w:rPr>
                <w:rFonts w:eastAsia="標楷體"/>
                <w:bCs/>
                <w:color w:val="000000"/>
                <w:sz w:val="18"/>
                <w:szCs w:val="18"/>
              </w:rPr>
              <w:t>雙核阿米巴</w:t>
            </w:r>
            <w:proofErr w:type="gramEnd"/>
            <w:r w:rsidRPr="004420AA">
              <w:rPr>
                <w:rFonts w:eastAsia="標楷體"/>
                <w:bCs/>
                <w:color w:val="000000"/>
                <w:sz w:val="18"/>
                <w:szCs w:val="18"/>
              </w:rPr>
              <w:t>（</w:t>
            </w:r>
            <w:proofErr w:type="spellStart"/>
            <w:r w:rsidRPr="004420AA">
              <w:rPr>
                <w:rFonts w:eastAsia="標楷體"/>
                <w:bCs/>
                <w:i/>
                <w:color w:val="000000"/>
                <w:sz w:val="18"/>
                <w:szCs w:val="18"/>
              </w:rPr>
              <w:t>Dientamoeba</w:t>
            </w:r>
            <w:proofErr w:type="spellEnd"/>
            <w:r w:rsidRPr="004420AA">
              <w:rPr>
                <w:rFonts w:eastAsia="標楷體"/>
                <w:bCs/>
                <w:i/>
                <w:color w:val="000000"/>
                <w:sz w:val="18"/>
                <w:szCs w:val="18"/>
              </w:rPr>
              <w:t xml:space="preserve"> </w:t>
            </w:r>
            <w:proofErr w:type="spellStart"/>
            <w:r w:rsidRPr="004420AA">
              <w:rPr>
                <w:rFonts w:eastAsia="標楷體"/>
                <w:bCs/>
                <w:i/>
                <w:color w:val="000000"/>
                <w:sz w:val="18"/>
                <w:szCs w:val="18"/>
              </w:rPr>
              <w:t>fragilis</w:t>
            </w:r>
            <w:proofErr w:type="spellEnd"/>
            <w:r w:rsidRPr="004420AA">
              <w:rPr>
                <w:rFonts w:eastAsia="標楷體"/>
                <w:bCs/>
                <w:color w:val="000000"/>
                <w:sz w:val="18"/>
                <w:szCs w:val="18"/>
              </w:rPr>
              <w:t>）等，可不予治療，視為「合格」。</w:t>
            </w:r>
          </w:p>
          <w:p w:rsidR="00552E0F" w:rsidRPr="004420AA" w:rsidRDefault="00552E0F" w:rsidP="00552E0F">
            <w:pPr>
              <w:numPr>
                <w:ilvl w:val="0"/>
                <w:numId w:val="1"/>
              </w:numPr>
              <w:snapToGrid w:val="0"/>
              <w:spacing w:line="240" w:lineRule="atLeast"/>
              <w:rPr>
                <w:rFonts w:eastAsia="標楷體"/>
                <w:b/>
                <w:bCs/>
                <w:sz w:val="18"/>
                <w:szCs w:val="18"/>
              </w:rPr>
            </w:pPr>
            <w:r w:rsidRPr="004420AA">
              <w:rPr>
                <w:rFonts w:eastAsia="標楷體"/>
                <w:b/>
                <w:bCs/>
                <w:sz w:val="18"/>
                <w:szCs w:val="18"/>
              </w:rPr>
              <w:t>妊娠孕婦如為寄生蟲檢查陽性者，視為合格；請於分娩後，進行治療。</w:t>
            </w:r>
          </w:p>
        </w:tc>
      </w:tr>
      <w:tr w:rsidR="00552E0F" w:rsidRPr="004420AA" w:rsidTr="00972D39">
        <w:tblPrEx>
          <w:tblCellMar>
            <w:top w:w="0" w:type="dxa"/>
            <w:bottom w:w="0" w:type="dxa"/>
          </w:tblCellMar>
        </w:tblPrEx>
        <w:tc>
          <w:tcPr>
            <w:tcW w:w="1470" w:type="dxa"/>
          </w:tcPr>
          <w:p w:rsidR="00552E0F" w:rsidRPr="004420AA" w:rsidRDefault="00552E0F" w:rsidP="00972D39">
            <w:pPr>
              <w:snapToGrid w:val="0"/>
              <w:spacing w:line="240" w:lineRule="atLeast"/>
              <w:rPr>
                <w:rFonts w:ascii="標楷體" w:eastAsia="標楷體" w:hAnsi="標楷體"/>
                <w:sz w:val="18"/>
                <w:szCs w:val="18"/>
              </w:rPr>
            </w:pPr>
            <w:r w:rsidRPr="004420AA">
              <w:rPr>
                <w:rFonts w:ascii="標楷體" w:eastAsia="標楷體" w:hAnsi="標楷體"/>
                <w:sz w:val="18"/>
                <w:szCs w:val="18"/>
              </w:rPr>
              <w:t>梅毒血清檢查</w:t>
            </w:r>
          </w:p>
        </w:tc>
        <w:tc>
          <w:tcPr>
            <w:tcW w:w="8609" w:type="dxa"/>
          </w:tcPr>
          <w:p w:rsidR="00552E0F" w:rsidRPr="004420AA" w:rsidRDefault="00552E0F" w:rsidP="00552E0F">
            <w:pPr>
              <w:numPr>
                <w:ilvl w:val="0"/>
                <w:numId w:val="2"/>
              </w:numPr>
              <w:snapToGrid w:val="0"/>
              <w:spacing w:line="240" w:lineRule="atLeast"/>
              <w:ind w:leftChars="2" w:left="365"/>
              <w:rPr>
                <w:rFonts w:ascii="標楷體" w:eastAsia="標楷體" w:hAnsi="標楷體"/>
                <w:sz w:val="18"/>
                <w:szCs w:val="18"/>
              </w:rPr>
            </w:pPr>
            <w:r w:rsidRPr="004420AA">
              <w:rPr>
                <w:rFonts w:ascii="標楷體" w:eastAsia="標楷體" w:hAnsi="標楷體"/>
                <w:sz w:val="18"/>
                <w:szCs w:val="18"/>
              </w:rPr>
              <w:t>以RPR或VDRL其中一種加上TPHA(TPPA)之檢驗，如檢驗結果有下列情形任</w:t>
            </w:r>
            <w:proofErr w:type="gramStart"/>
            <w:r w:rsidRPr="004420AA">
              <w:rPr>
                <w:rFonts w:ascii="標楷體" w:eastAsia="標楷體" w:hAnsi="標楷體"/>
                <w:sz w:val="18"/>
                <w:szCs w:val="18"/>
              </w:rPr>
              <w:t>一</w:t>
            </w:r>
            <w:proofErr w:type="gramEnd"/>
            <w:r w:rsidRPr="004420AA">
              <w:rPr>
                <w:rFonts w:ascii="標楷體" w:eastAsia="標楷體" w:hAnsi="標楷體"/>
                <w:sz w:val="18"/>
                <w:szCs w:val="18"/>
              </w:rPr>
              <w:t xml:space="preserve">者，為「不合格」： </w:t>
            </w:r>
          </w:p>
          <w:p w:rsidR="00552E0F" w:rsidRPr="004420AA" w:rsidRDefault="00552E0F" w:rsidP="00972D39">
            <w:pPr>
              <w:snapToGrid w:val="0"/>
              <w:spacing w:line="240" w:lineRule="atLeast"/>
              <w:ind w:leftChars="50" w:left="120"/>
              <w:rPr>
                <w:rFonts w:ascii="標楷體" w:eastAsia="標楷體" w:hAnsi="標楷體"/>
                <w:sz w:val="18"/>
                <w:szCs w:val="18"/>
              </w:rPr>
            </w:pPr>
            <w:r w:rsidRPr="004420AA">
              <w:rPr>
                <w:rFonts w:ascii="標楷體" w:eastAsia="標楷體" w:hAnsi="標楷體"/>
                <w:sz w:val="18"/>
                <w:szCs w:val="18"/>
              </w:rPr>
              <w:t>（一）活性梅毒：同時符合條件（一）及（二）、或僅符合條件（三）者。</w:t>
            </w:r>
          </w:p>
          <w:p w:rsidR="00552E0F" w:rsidRPr="004420AA" w:rsidRDefault="00552E0F" w:rsidP="00972D39">
            <w:pPr>
              <w:snapToGrid w:val="0"/>
              <w:spacing w:line="240" w:lineRule="atLeast"/>
              <w:ind w:leftChars="50" w:left="120"/>
              <w:rPr>
                <w:rFonts w:ascii="標楷體" w:eastAsia="標楷體" w:hAnsi="標楷體"/>
                <w:sz w:val="18"/>
                <w:szCs w:val="18"/>
              </w:rPr>
            </w:pPr>
            <w:r w:rsidRPr="004420AA">
              <w:rPr>
                <w:rFonts w:ascii="標楷體" w:eastAsia="標楷體" w:hAnsi="標楷體"/>
                <w:sz w:val="18"/>
                <w:szCs w:val="18"/>
              </w:rPr>
              <w:t>（二）非活性梅毒：僅符合條件（二）者。</w:t>
            </w:r>
          </w:p>
          <w:p w:rsidR="00552E0F" w:rsidRPr="004420AA" w:rsidRDefault="00552E0F" w:rsidP="00972D39">
            <w:pPr>
              <w:snapToGrid w:val="0"/>
              <w:spacing w:line="240" w:lineRule="atLeast"/>
              <w:rPr>
                <w:rFonts w:ascii="標楷體" w:eastAsia="標楷體" w:hAnsi="標楷體"/>
                <w:sz w:val="18"/>
                <w:szCs w:val="18"/>
              </w:rPr>
            </w:pPr>
            <w:r w:rsidRPr="004420AA">
              <w:rPr>
                <w:rFonts w:ascii="標楷體" w:eastAsia="標楷體" w:hAnsi="標楷體"/>
                <w:sz w:val="18"/>
                <w:szCs w:val="18"/>
              </w:rPr>
              <w:t>二、條件：</w:t>
            </w:r>
          </w:p>
          <w:p w:rsidR="00552E0F" w:rsidRPr="004420AA" w:rsidRDefault="00552E0F" w:rsidP="00972D39">
            <w:pPr>
              <w:snapToGrid w:val="0"/>
              <w:spacing w:line="240" w:lineRule="atLeast"/>
              <w:ind w:leftChars="50" w:left="120"/>
              <w:rPr>
                <w:rFonts w:ascii="標楷體" w:eastAsia="標楷體" w:hAnsi="標楷體"/>
                <w:sz w:val="18"/>
                <w:szCs w:val="18"/>
              </w:rPr>
            </w:pPr>
            <w:r w:rsidRPr="004420AA">
              <w:rPr>
                <w:rFonts w:ascii="標楷體" w:eastAsia="標楷體" w:hAnsi="標楷體"/>
                <w:sz w:val="18"/>
                <w:szCs w:val="18"/>
              </w:rPr>
              <w:t>（一）臨床症狀出現硬下疳或全身性梅毒紅疹等臨床症狀。</w:t>
            </w:r>
          </w:p>
          <w:p w:rsidR="00552E0F" w:rsidRPr="004420AA" w:rsidRDefault="00552E0F" w:rsidP="00972D39">
            <w:pPr>
              <w:snapToGrid w:val="0"/>
              <w:spacing w:line="240" w:lineRule="atLeast"/>
              <w:ind w:leftChars="50" w:left="120"/>
              <w:rPr>
                <w:rFonts w:ascii="標楷體" w:eastAsia="標楷體" w:hAnsi="標楷體"/>
                <w:sz w:val="18"/>
                <w:szCs w:val="18"/>
              </w:rPr>
            </w:pPr>
            <w:r w:rsidRPr="004420AA">
              <w:rPr>
                <w:rFonts w:ascii="標楷體" w:eastAsia="標楷體" w:hAnsi="標楷體"/>
                <w:sz w:val="18"/>
                <w:szCs w:val="18"/>
              </w:rPr>
              <w:t>（二）未曾接受梅毒治療或</w:t>
            </w:r>
            <w:proofErr w:type="gramStart"/>
            <w:r w:rsidRPr="004420AA">
              <w:rPr>
                <w:rFonts w:ascii="標楷體" w:eastAsia="標楷體" w:hAnsi="標楷體"/>
                <w:sz w:val="18"/>
                <w:szCs w:val="18"/>
              </w:rPr>
              <w:t>病史不清楚</w:t>
            </w:r>
            <w:proofErr w:type="gramEnd"/>
            <w:r w:rsidRPr="004420AA">
              <w:rPr>
                <w:rFonts w:ascii="標楷體" w:eastAsia="標楷體" w:hAnsi="標楷體"/>
                <w:sz w:val="18"/>
                <w:szCs w:val="18"/>
              </w:rPr>
              <w:t>者，RPR(+)或VDRL(+)，且TPHA (TPPA)=1：320以上（含320）。</w:t>
            </w:r>
          </w:p>
          <w:p w:rsidR="00552E0F" w:rsidRPr="004420AA" w:rsidRDefault="00552E0F" w:rsidP="00972D39">
            <w:pPr>
              <w:snapToGrid w:val="0"/>
              <w:spacing w:line="240" w:lineRule="atLeast"/>
              <w:ind w:leftChars="50" w:left="120"/>
              <w:rPr>
                <w:rFonts w:ascii="標楷體" w:eastAsia="標楷體" w:hAnsi="標楷體"/>
                <w:sz w:val="18"/>
                <w:szCs w:val="18"/>
              </w:rPr>
            </w:pPr>
            <w:r w:rsidRPr="004420AA">
              <w:rPr>
                <w:rFonts w:ascii="標楷體" w:eastAsia="標楷體" w:hAnsi="標楷體"/>
                <w:sz w:val="18"/>
                <w:szCs w:val="18"/>
              </w:rPr>
              <w:t>（三）曾經接受梅毒治療者，VDRL</w:t>
            </w:r>
            <w:proofErr w:type="gramStart"/>
            <w:r w:rsidRPr="004420AA">
              <w:rPr>
                <w:rFonts w:ascii="標楷體" w:eastAsia="標楷體" w:hAnsi="標楷體"/>
                <w:sz w:val="18"/>
                <w:szCs w:val="18"/>
              </w:rPr>
              <w:t>價數上升</w:t>
            </w:r>
            <w:proofErr w:type="gramEnd"/>
            <w:r w:rsidRPr="004420AA">
              <w:rPr>
                <w:rFonts w:ascii="標楷體" w:eastAsia="標楷體" w:hAnsi="標楷體"/>
                <w:sz w:val="18"/>
                <w:szCs w:val="18"/>
              </w:rPr>
              <w:t>四倍。</w:t>
            </w:r>
          </w:p>
          <w:p w:rsidR="00552E0F" w:rsidRPr="004420AA" w:rsidRDefault="00552E0F" w:rsidP="00972D39">
            <w:pPr>
              <w:snapToGrid w:val="0"/>
              <w:spacing w:line="240" w:lineRule="atLeast"/>
              <w:rPr>
                <w:rFonts w:ascii="標楷體" w:eastAsia="標楷體" w:hAnsi="標楷體"/>
                <w:sz w:val="18"/>
                <w:szCs w:val="18"/>
              </w:rPr>
            </w:pPr>
            <w:r w:rsidRPr="004420AA">
              <w:rPr>
                <w:rFonts w:ascii="標楷體" w:eastAsia="標楷體" w:hAnsi="標楷體"/>
                <w:sz w:val="18"/>
                <w:szCs w:val="18"/>
              </w:rPr>
              <w:t>三、</w:t>
            </w:r>
            <w:r w:rsidRPr="004420AA">
              <w:rPr>
                <w:rFonts w:ascii="標楷體" w:eastAsia="標楷體" w:hAnsi="標楷體"/>
                <w:b/>
                <w:sz w:val="18"/>
                <w:szCs w:val="18"/>
              </w:rPr>
              <w:t>梅毒血清檢查陽性者，檢具治療證明，視為合格。</w:t>
            </w:r>
          </w:p>
        </w:tc>
      </w:tr>
      <w:tr w:rsidR="00552E0F" w:rsidRPr="004420AA" w:rsidTr="00972D39">
        <w:tblPrEx>
          <w:tblCellMar>
            <w:top w:w="0" w:type="dxa"/>
            <w:bottom w:w="0" w:type="dxa"/>
          </w:tblCellMar>
        </w:tblPrEx>
        <w:tc>
          <w:tcPr>
            <w:tcW w:w="1470" w:type="dxa"/>
          </w:tcPr>
          <w:p w:rsidR="00552E0F" w:rsidRPr="004420AA" w:rsidRDefault="00552E0F" w:rsidP="00972D39">
            <w:pPr>
              <w:snapToGrid w:val="0"/>
              <w:spacing w:line="240" w:lineRule="atLeast"/>
              <w:rPr>
                <w:rFonts w:eastAsia="標楷體"/>
                <w:bCs/>
                <w:color w:val="000000"/>
                <w:sz w:val="18"/>
                <w:szCs w:val="18"/>
              </w:rPr>
            </w:pPr>
            <w:r w:rsidRPr="004420AA">
              <w:rPr>
                <w:rFonts w:eastAsia="標楷體"/>
                <w:bCs/>
                <w:color w:val="000000"/>
                <w:sz w:val="18"/>
                <w:szCs w:val="18"/>
              </w:rPr>
              <w:t>麻疹、德國麻疹</w:t>
            </w:r>
          </w:p>
        </w:tc>
        <w:tc>
          <w:tcPr>
            <w:tcW w:w="8609" w:type="dxa"/>
          </w:tcPr>
          <w:p w:rsidR="00552E0F" w:rsidRPr="004420AA" w:rsidRDefault="00552E0F" w:rsidP="00972D39">
            <w:pPr>
              <w:snapToGrid w:val="0"/>
              <w:spacing w:line="240" w:lineRule="atLeast"/>
              <w:ind w:left="12"/>
              <w:rPr>
                <w:rFonts w:eastAsia="標楷體"/>
                <w:bCs/>
                <w:color w:val="000000"/>
                <w:sz w:val="18"/>
                <w:szCs w:val="18"/>
              </w:rPr>
            </w:pPr>
            <w:r w:rsidRPr="004420AA">
              <w:rPr>
                <w:rFonts w:eastAsia="標楷體"/>
                <w:bCs/>
                <w:color w:val="000000"/>
                <w:sz w:val="18"/>
                <w:szCs w:val="18"/>
              </w:rPr>
              <w:t>麻疹、德國麻疹抗體陰性且未檢具麻疹、德國麻疹預防接種證明者為不合格。但經醫師評估有麻疹、德國麻疹疫苗接種禁忌者，視為合格。</w:t>
            </w:r>
            <w:r w:rsidRPr="004420AA">
              <w:rPr>
                <w:rFonts w:eastAsia="標楷體"/>
                <w:bCs/>
                <w:color w:val="000000"/>
                <w:sz w:val="18"/>
                <w:szCs w:val="18"/>
              </w:rPr>
              <w:t xml:space="preserve">                                                                 </w:t>
            </w:r>
          </w:p>
        </w:tc>
      </w:tr>
    </w:tbl>
    <w:p w:rsidR="00552E0F" w:rsidRPr="00690610" w:rsidRDefault="00552E0F" w:rsidP="00552E0F">
      <w:pPr>
        <w:pStyle w:val="a4"/>
        <w:snapToGrid w:val="0"/>
        <w:spacing w:beforeLines="50" w:before="180" w:line="240" w:lineRule="auto"/>
        <w:rPr>
          <w:b/>
          <w:bCs/>
          <w:sz w:val="20"/>
          <w:szCs w:val="20"/>
          <w:u w:val="none"/>
        </w:rPr>
      </w:pPr>
      <w:r w:rsidRPr="00690610">
        <w:rPr>
          <w:b/>
          <w:bCs/>
          <w:sz w:val="20"/>
          <w:szCs w:val="20"/>
          <w:u w:val="none"/>
        </w:rPr>
        <w:t>Appendix: Principles in determining the health status failed</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8609"/>
      </w:tblGrid>
      <w:tr w:rsidR="00552E0F" w:rsidRPr="00690610" w:rsidTr="00972D39">
        <w:tblPrEx>
          <w:tblCellMar>
            <w:top w:w="0" w:type="dxa"/>
            <w:bottom w:w="0" w:type="dxa"/>
          </w:tblCellMar>
        </w:tblPrEx>
        <w:tc>
          <w:tcPr>
            <w:tcW w:w="1470" w:type="dxa"/>
          </w:tcPr>
          <w:p w:rsidR="00552E0F" w:rsidRPr="00690610" w:rsidRDefault="00552E0F" w:rsidP="00972D39">
            <w:pPr>
              <w:snapToGrid w:val="0"/>
              <w:spacing w:line="200" w:lineRule="exact"/>
              <w:ind w:leftChars="27" w:left="65"/>
              <w:rPr>
                <w:rFonts w:eastAsia="標楷體"/>
                <w:b/>
                <w:color w:val="000000"/>
                <w:sz w:val="20"/>
                <w:szCs w:val="20"/>
              </w:rPr>
            </w:pPr>
            <w:r w:rsidRPr="00690610">
              <w:rPr>
                <w:rFonts w:eastAsia="標楷體"/>
                <w:color w:val="000000"/>
                <w:sz w:val="20"/>
                <w:szCs w:val="20"/>
              </w:rPr>
              <w:t>Test Item</w:t>
            </w:r>
          </w:p>
        </w:tc>
        <w:tc>
          <w:tcPr>
            <w:tcW w:w="8609" w:type="dxa"/>
          </w:tcPr>
          <w:p w:rsidR="00552E0F" w:rsidRPr="00690610" w:rsidRDefault="00552E0F" w:rsidP="00972D39">
            <w:pPr>
              <w:snapToGrid w:val="0"/>
              <w:spacing w:line="200" w:lineRule="exact"/>
              <w:ind w:left="27"/>
              <w:rPr>
                <w:rFonts w:eastAsia="標楷體"/>
                <w:color w:val="000000"/>
                <w:sz w:val="20"/>
                <w:szCs w:val="20"/>
              </w:rPr>
            </w:pPr>
            <w:r w:rsidRPr="00690610">
              <w:rPr>
                <w:rFonts w:eastAsia="標楷體"/>
                <w:color w:val="000000"/>
                <w:sz w:val="20"/>
                <w:szCs w:val="20"/>
              </w:rPr>
              <w:t>Principles on the determination of failed items</w:t>
            </w:r>
          </w:p>
        </w:tc>
      </w:tr>
      <w:tr w:rsidR="00552E0F" w:rsidRPr="00690610" w:rsidTr="00972D39">
        <w:tblPrEx>
          <w:tblCellMar>
            <w:top w:w="0" w:type="dxa"/>
            <w:bottom w:w="0" w:type="dxa"/>
          </w:tblCellMar>
        </w:tblPrEx>
        <w:tc>
          <w:tcPr>
            <w:tcW w:w="1470" w:type="dxa"/>
          </w:tcPr>
          <w:p w:rsidR="00552E0F" w:rsidRPr="00690610" w:rsidRDefault="00552E0F" w:rsidP="00972D39">
            <w:pPr>
              <w:snapToGrid w:val="0"/>
              <w:spacing w:line="200" w:lineRule="exact"/>
              <w:ind w:leftChars="27" w:left="65"/>
              <w:rPr>
                <w:rFonts w:eastAsia="標楷體"/>
                <w:b/>
                <w:color w:val="000000"/>
                <w:sz w:val="20"/>
                <w:szCs w:val="20"/>
              </w:rPr>
            </w:pPr>
            <w:r w:rsidRPr="00690610">
              <w:rPr>
                <w:rFonts w:eastAsia="標楷體"/>
                <w:color w:val="000000"/>
                <w:sz w:val="20"/>
                <w:szCs w:val="20"/>
              </w:rPr>
              <w:t>Serological Test for HIV Antibody</w:t>
            </w:r>
          </w:p>
        </w:tc>
        <w:tc>
          <w:tcPr>
            <w:tcW w:w="8609" w:type="dxa"/>
          </w:tcPr>
          <w:p w:rsidR="00552E0F" w:rsidRPr="00690610" w:rsidRDefault="00552E0F" w:rsidP="00972D39">
            <w:pPr>
              <w:pStyle w:val="31"/>
              <w:snapToGrid w:val="0"/>
              <w:spacing w:after="0" w:line="200" w:lineRule="exact"/>
              <w:ind w:leftChars="0" w:left="274" w:hangingChars="137" w:hanging="274"/>
              <w:rPr>
                <w:color w:val="000000"/>
                <w:sz w:val="20"/>
                <w:szCs w:val="20"/>
              </w:rPr>
            </w:pPr>
            <w:r w:rsidRPr="00690610">
              <w:rPr>
                <w:color w:val="000000"/>
                <w:sz w:val="20"/>
                <w:szCs w:val="20"/>
              </w:rPr>
              <w:t>1. If the preliminary testing of the serological test for HIV antibody is positive for two consecutive times, confirmation testing by WB is required.</w:t>
            </w:r>
          </w:p>
          <w:p w:rsidR="00552E0F" w:rsidRPr="00690610" w:rsidRDefault="00552E0F" w:rsidP="00972D39">
            <w:pPr>
              <w:snapToGrid w:val="0"/>
              <w:spacing w:line="200" w:lineRule="exact"/>
              <w:ind w:leftChars="5" w:left="212" w:hangingChars="100" w:hanging="200"/>
              <w:rPr>
                <w:rFonts w:eastAsia="標楷體"/>
                <w:b/>
                <w:color w:val="000000"/>
                <w:sz w:val="20"/>
                <w:szCs w:val="20"/>
              </w:rPr>
            </w:pPr>
            <w:r w:rsidRPr="00690610">
              <w:rPr>
                <w:rFonts w:eastAsia="標楷體"/>
                <w:color w:val="000000"/>
                <w:sz w:val="20"/>
                <w:szCs w:val="20"/>
              </w:rPr>
              <w:t>2. When findings of two consecutive WB testing (blood specimens collected at an interval of three months) are indeterminate, this item is considered qualified.</w:t>
            </w:r>
            <w:r w:rsidRPr="00690610">
              <w:rPr>
                <w:rFonts w:eastAsia="標楷體"/>
                <w:b/>
                <w:color w:val="000000"/>
                <w:sz w:val="20"/>
                <w:szCs w:val="20"/>
              </w:rPr>
              <w:t xml:space="preserve"> </w:t>
            </w:r>
          </w:p>
        </w:tc>
      </w:tr>
      <w:tr w:rsidR="00552E0F" w:rsidRPr="00690610" w:rsidTr="00972D39">
        <w:tblPrEx>
          <w:tblCellMar>
            <w:top w:w="0" w:type="dxa"/>
            <w:bottom w:w="0" w:type="dxa"/>
          </w:tblCellMar>
        </w:tblPrEx>
        <w:tc>
          <w:tcPr>
            <w:tcW w:w="1470" w:type="dxa"/>
          </w:tcPr>
          <w:p w:rsidR="00552E0F" w:rsidRPr="00690610" w:rsidRDefault="00552E0F" w:rsidP="00972D39">
            <w:pPr>
              <w:snapToGrid w:val="0"/>
              <w:spacing w:line="200" w:lineRule="exact"/>
              <w:ind w:leftChars="27" w:left="65"/>
              <w:rPr>
                <w:rFonts w:eastAsia="標楷體"/>
                <w:b/>
                <w:color w:val="000000"/>
                <w:sz w:val="20"/>
                <w:szCs w:val="20"/>
              </w:rPr>
            </w:pPr>
            <w:r w:rsidRPr="00690610">
              <w:rPr>
                <w:rFonts w:eastAsia="標楷體"/>
                <w:color w:val="000000"/>
                <w:sz w:val="20"/>
                <w:szCs w:val="20"/>
              </w:rPr>
              <w:t>Chest X-ray</w:t>
            </w:r>
          </w:p>
        </w:tc>
        <w:tc>
          <w:tcPr>
            <w:tcW w:w="8609" w:type="dxa"/>
          </w:tcPr>
          <w:p w:rsidR="00552E0F" w:rsidRPr="00690610" w:rsidRDefault="00552E0F" w:rsidP="00972D39">
            <w:pPr>
              <w:snapToGrid w:val="0"/>
              <w:spacing w:line="200" w:lineRule="exact"/>
              <w:ind w:left="27"/>
              <w:rPr>
                <w:rFonts w:eastAsia="標楷體"/>
                <w:color w:val="000000"/>
                <w:sz w:val="20"/>
                <w:szCs w:val="20"/>
              </w:rPr>
            </w:pPr>
            <w:r w:rsidRPr="00690610">
              <w:rPr>
                <w:rFonts w:eastAsia="標楷體"/>
                <w:color w:val="000000"/>
                <w:sz w:val="20"/>
                <w:szCs w:val="20"/>
              </w:rPr>
              <w:t xml:space="preserve">1. Active pulmonary tuberculosis (including </w:t>
            </w:r>
            <w:proofErr w:type="spellStart"/>
            <w:r w:rsidRPr="00690610">
              <w:rPr>
                <w:rFonts w:eastAsia="標楷體"/>
                <w:color w:val="000000"/>
                <w:sz w:val="20"/>
                <w:szCs w:val="20"/>
              </w:rPr>
              <w:t>tuberculous</w:t>
            </w:r>
            <w:proofErr w:type="spellEnd"/>
            <w:r w:rsidRPr="00690610">
              <w:rPr>
                <w:rFonts w:eastAsia="標楷體"/>
                <w:color w:val="000000"/>
                <w:sz w:val="20"/>
                <w:szCs w:val="20"/>
              </w:rPr>
              <w:t xml:space="preserve"> pleurisy) is unqualified.</w:t>
            </w:r>
          </w:p>
          <w:p w:rsidR="00552E0F" w:rsidRPr="00690610" w:rsidRDefault="00552E0F" w:rsidP="00972D39">
            <w:pPr>
              <w:snapToGrid w:val="0"/>
              <w:spacing w:line="200" w:lineRule="exact"/>
              <w:ind w:leftChars="5" w:left="230" w:hangingChars="109" w:hanging="218"/>
              <w:rPr>
                <w:rFonts w:eastAsia="標楷體"/>
                <w:b/>
                <w:color w:val="000000"/>
                <w:sz w:val="20"/>
                <w:szCs w:val="20"/>
              </w:rPr>
            </w:pPr>
            <w:r w:rsidRPr="00690610">
              <w:rPr>
                <w:rFonts w:eastAsia="標楷體"/>
                <w:color w:val="000000"/>
                <w:sz w:val="20"/>
                <w:szCs w:val="20"/>
              </w:rPr>
              <w:t>2. Non-active pulmonary tuberculosis including calcified pulmonary tuberculosis, calcified foci and enlargement of pleura, is considered qualified.</w:t>
            </w:r>
          </w:p>
        </w:tc>
      </w:tr>
      <w:tr w:rsidR="00552E0F" w:rsidRPr="00690610" w:rsidTr="00972D39">
        <w:tblPrEx>
          <w:tblCellMar>
            <w:top w:w="0" w:type="dxa"/>
            <w:bottom w:w="0" w:type="dxa"/>
          </w:tblCellMar>
        </w:tblPrEx>
        <w:tc>
          <w:tcPr>
            <w:tcW w:w="1470" w:type="dxa"/>
          </w:tcPr>
          <w:p w:rsidR="00552E0F" w:rsidRPr="00690610" w:rsidRDefault="00552E0F" w:rsidP="00972D39">
            <w:pPr>
              <w:snapToGrid w:val="0"/>
              <w:spacing w:line="200" w:lineRule="exact"/>
              <w:ind w:leftChars="27" w:left="65"/>
              <w:rPr>
                <w:rFonts w:eastAsia="標楷體"/>
                <w:b/>
                <w:color w:val="000000"/>
                <w:sz w:val="20"/>
                <w:szCs w:val="20"/>
              </w:rPr>
            </w:pPr>
            <w:r w:rsidRPr="00690610">
              <w:rPr>
                <w:rFonts w:eastAsia="標楷體"/>
                <w:color w:val="000000"/>
                <w:sz w:val="20"/>
                <w:szCs w:val="20"/>
              </w:rPr>
              <w:t>Stool Examination for Parasites</w:t>
            </w:r>
            <w:r w:rsidRPr="00690610">
              <w:rPr>
                <w:rFonts w:eastAsia="標楷體"/>
                <w:b/>
                <w:color w:val="000000"/>
                <w:sz w:val="20"/>
                <w:szCs w:val="20"/>
              </w:rPr>
              <w:t xml:space="preserve"> </w:t>
            </w:r>
          </w:p>
        </w:tc>
        <w:tc>
          <w:tcPr>
            <w:tcW w:w="8609" w:type="dxa"/>
          </w:tcPr>
          <w:p w:rsidR="00552E0F" w:rsidRPr="00690610" w:rsidRDefault="00552E0F" w:rsidP="00972D39">
            <w:pPr>
              <w:snapToGrid w:val="0"/>
              <w:spacing w:line="200" w:lineRule="exact"/>
              <w:ind w:leftChars="5" w:left="230" w:hangingChars="109" w:hanging="218"/>
              <w:rPr>
                <w:rFonts w:eastAsia="標楷體"/>
                <w:color w:val="000000"/>
                <w:sz w:val="20"/>
                <w:szCs w:val="20"/>
              </w:rPr>
            </w:pPr>
            <w:r w:rsidRPr="00690610">
              <w:rPr>
                <w:rFonts w:eastAsia="標楷體"/>
                <w:color w:val="000000"/>
                <w:sz w:val="20"/>
                <w:szCs w:val="20"/>
              </w:rPr>
              <w:t xml:space="preserve">1. By microscope examination, cases are determined unqualified if intestinal helminthes eggs or other protozoa such as </w:t>
            </w:r>
            <w:proofErr w:type="spellStart"/>
            <w:r w:rsidRPr="00690610">
              <w:rPr>
                <w:rFonts w:eastAsia="標楷體"/>
                <w:i/>
                <w:color w:val="000000"/>
                <w:sz w:val="20"/>
                <w:szCs w:val="20"/>
              </w:rPr>
              <w:t>Entamoeba</w:t>
            </w:r>
            <w:proofErr w:type="spellEnd"/>
            <w:r w:rsidRPr="00690610">
              <w:rPr>
                <w:rFonts w:eastAsia="標楷體"/>
                <w:i/>
                <w:color w:val="000000"/>
                <w:sz w:val="20"/>
                <w:szCs w:val="20"/>
              </w:rPr>
              <w:t xml:space="preserve"> </w:t>
            </w:r>
            <w:proofErr w:type="spellStart"/>
            <w:r w:rsidRPr="00690610">
              <w:rPr>
                <w:rFonts w:eastAsia="標楷體"/>
                <w:i/>
                <w:color w:val="000000"/>
                <w:sz w:val="20"/>
                <w:szCs w:val="20"/>
              </w:rPr>
              <w:t>histolytica</w:t>
            </w:r>
            <w:proofErr w:type="spellEnd"/>
            <w:r w:rsidRPr="00690610">
              <w:rPr>
                <w:rFonts w:eastAsia="標楷體"/>
                <w:color w:val="000000"/>
                <w:sz w:val="20"/>
                <w:szCs w:val="20"/>
              </w:rPr>
              <w:t xml:space="preserve">, flagellates, ciliates and </w:t>
            </w:r>
            <w:proofErr w:type="spellStart"/>
            <w:r w:rsidRPr="00690610">
              <w:rPr>
                <w:rFonts w:eastAsia="標楷體"/>
                <w:color w:val="000000"/>
                <w:sz w:val="20"/>
                <w:szCs w:val="20"/>
              </w:rPr>
              <w:t>sporozoans</w:t>
            </w:r>
            <w:proofErr w:type="spellEnd"/>
            <w:r w:rsidRPr="00690610">
              <w:rPr>
                <w:rFonts w:eastAsia="標楷體"/>
                <w:color w:val="000000"/>
                <w:sz w:val="20"/>
                <w:szCs w:val="20"/>
              </w:rPr>
              <w:t xml:space="preserve"> are detected.</w:t>
            </w:r>
          </w:p>
          <w:p w:rsidR="00552E0F" w:rsidRPr="00690610" w:rsidRDefault="00552E0F" w:rsidP="00972D39">
            <w:pPr>
              <w:snapToGrid w:val="0"/>
              <w:spacing w:line="200" w:lineRule="exact"/>
              <w:ind w:leftChars="5" w:left="230" w:hangingChars="109" w:hanging="218"/>
              <w:rPr>
                <w:rFonts w:eastAsia="標楷體"/>
                <w:color w:val="000000"/>
                <w:sz w:val="20"/>
                <w:szCs w:val="20"/>
              </w:rPr>
            </w:pPr>
            <w:r w:rsidRPr="00690610">
              <w:rPr>
                <w:rFonts w:eastAsia="標楷體"/>
                <w:color w:val="000000"/>
                <w:sz w:val="20"/>
                <w:szCs w:val="20"/>
              </w:rPr>
              <w:t xml:space="preserve">2. </w:t>
            </w:r>
            <w:proofErr w:type="spellStart"/>
            <w:r w:rsidRPr="00690610">
              <w:rPr>
                <w:rFonts w:eastAsia="標楷體"/>
                <w:i/>
                <w:iCs/>
                <w:color w:val="000000"/>
                <w:sz w:val="20"/>
                <w:szCs w:val="20"/>
              </w:rPr>
              <w:t>Blastocystis</w:t>
            </w:r>
            <w:proofErr w:type="spellEnd"/>
            <w:r w:rsidRPr="00690610">
              <w:rPr>
                <w:rFonts w:eastAsia="標楷體"/>
                <w:i/>
                <w:iCs/>
                <w:color w:val="000000"/>
                <w:sz w:val="20"/>
                <w:szCs w:val="20"/>
              </w:rPr>
              <w:t xml:space="preserve"> </w:t>
            </w:r>
            <w:proofErr w:type="spellStart"/>
            <w:r w:rsidRPr="00690610">
              <w:rPr>
                <w:rFonts w:eastAsia="標楷體"/>
                <w:i/>
                <w:iCs/>
                <w:color w:val="000000"/>
                <w:sz w:val="20"/>
                <w:szCs w:val="20"/>
              </w:rPr>
              <w:t>hominis</w:t>
            </w:r>
            <w:proofErr w:type="spellEnd"/>
            <w:r w:rsidRPr="00690610">
              <w:rPr>
                <w:rFonts w:eastAsia="標楷體"/>
                <w:i/>
                <w:iCs/>
                <w:color w:val="000000"/>
                <w:sz w:val="20"/>
                <w:szCs w:val="20"/>
              </w:rPr>
              <w:t xml:space="preserve"> </w:t>
            </w:r>
            <w:r w:rsidRPr="00690610">
              <w:rPr>
                <w:rFonts w:eastAsia="標楷體"/>
                <w:color w:val="000000"/>
                <w:sz w:val="20"/>
                <w:szCs w:val="20"/>
              </w:rPr>
              <w:t>and Amoeba protozoa such as</w:t>
            </w:r>
            <w:r w:rsidRPr="00690610">
              <w:rPr>
                <w:rFonts w:eastAsia="標楷體"/>
                <w:i/>
                <w:color w:val="000000"/>
                <w:sz w:val="20"/>
                <w:szCs w:val="20"/>
              </w:rPr>
              <w:t xml:space="preserve"> </w:t>
            </w:r>
            <w:proofErr w:type="spellStart"/>
            <w:r w:rsidRPr="00690610">
              <w:rPr>
                <w:rFonts w:eastAsia="標楷體"/>
                <w:i/>
                <w:color w:val="000000"/>
                <w:sz w:val="20"/>
                <w:szCs w:val="20"/>
              </w:rPr>
              <w:t>Entamoeba</w:t>
            </w:r>
            <w:proofErr w:type="spellEnd"/>
            <w:r w:rsidRPr="00690610">
              <w:rPr>
                <w:rFonts w:eastAsia="標楷體"/>
                <w:i/>
                <w:color w:val="000000"/>
                <w:sz w:val="20"/>
                <w:szCs w:val="20"/>
              </w:rPr>
              <w:t xml:space="preserve"> </w:t>
            </w:r>
            <w:proofErr w:type="spellStart"/>
            <w:r w:rsidRPr="00690610">
              <w:rPr>
                <w:rFonts w:eastAsia="標楷體"/>
                <w:i/>
                <w:color w:val="000000"/>
                <w:sz w:val="20"/>
                <w:szCs w:val="20"/>
              </w:rPr>
              <w:t>hartmanni</w:t>
            </w:r>
            <w:proofErr w:type="spellEnd"/>
            <w:r w:rsidRPr="00690610">
              <w:rPr>
                <w:rFonts w:eastAsia="標楷體"/>
                <w:i/>
                <w:color w:val="000000"/>
                <w:sz w:val="20"/>
                <w:szCs w:val="20"/>
              </w:rPr>
              <w:t xml:space="preserve">, </w:t>
            </w:r>
            <w:proofErr w:type="spellStart"/>
            <w:r w:rsidRPr="00690610">
              <w:rPr>
                <w:rFonts w:eastAsia="標楷體"/>
                <w:i/>
                <w:color w:val="000000"/>
                <w:sz w:val="20"/>
                <w:szCs w:val="20"/>
              </w:rPr>
              <w:t>Entaboeba</w:t>
            </w:r>
            <w:proofErr w:type="spellEnd"/>
            <w:r w:rsidRPr="00690610">
              <w:rPr>
                <w:rFonts w:eastAsia="標楷體"/>
                <w:i/>
                <w:color w:val="000000"/>
                <w:sz w:val="20"/>
                <w:szCs w:val="20"/>
              </w:rPr>
              <w:t xml:space="preserve"> coli, </w:t>
            </w:r>
            <w:proofErr w:type="spellStart"/>
            <w:r w:rsidRPr="00690610">
              <w:rPr>
                <w:rFonts w:eastAsia="標楷體"/>
                <w:i/>
                <w:color w:val="000000"/>
                <w:sz w:val="20"/>
                <w:szCs w:val="20"/>
              </w:rPr>
              <w:t>Endolimax</w:t>
            </w:r>
            <w:proofErr w:type="spellEnd"/>
            <w:r w:rsidRPr="00690610">
              <w:rPr>
                <w:rFonts w:eastAsia="標楷體"/>
                <w:i/>
                <w:color w:val="000000"/>
                <w:sz w:val="20"/>
                <w:szCs w:val="20"/>
              </w:rPr>
              <w:t xml:space="preserve"> nana, </w:t>
            </w:r>
            <w:proofErr w:type="spellStart"/>
            <w:r w:rsidRPr="00690610">
              <w:rPr>
                <w:rFonts w:eastAsia="標楷體"/>
                <w:i/>
                <w:color w:val="000000"/>
                <w:sz w:val="20"/>
                <w:szCs w:val="20"/>
              </w:rPr>
              <w:t>Iodamoeba</w:t>
            </w:r>
            <w:proofErr w:type="spellEnd"/>
            <w:r w:rsidRPr="00690610">
              <w:rPr>
                <w:rFonts w:eastAsia="標楷體"/>
                <w:i/>
                <w:color w:val="000000"/>
                <w:sz w:val="20"/>
                <w:szCs w:val="20"/>
              </w:rPr>
              <w:t xml:space="preserve"> </w:t>
            </w:r>
            <w:proofErr w:type="spellStart"/>
            <w:r w:rsidRPr="00690610">
              <w:rPr>
                <w:rFonts w:eastAsia="標楷體"/>
                <w:i/>
                <w:color w:val="000000"/>
                <w:sz w:val="20"/>
                <w:szCs w:val="20"/>
              </w:rPr>
              <w:t>butschlii</w:t>
            </w:r>
            <w:proofErr w:type="spellEnd"/>
            <w:r w:rsidRPr="00690610">
              <w:rPr>
                <w:rFonts w:eastAsia="標楷體"/>
                <w:i/>
                <w:color w:val="000000"/>
                <w:sz w:val="20"/>
                <w:szCs w:val="20"/>
              </w:rPr>
              <w:t xml:space="preserve">, </w:t>
            </w:r>
            <w:proofErr w:type="spellStart"/>
            <w:r w:rsidRPr="00690610">
              <w:rPr>
                <w:rFonts w:eastAsia="標楷體"/>
                <w:i/>
                <w:color w:val="000000"/>
                <w:sz w:val="20"/>
                <w:szCs w:val="20"/>
              </w:rPr>
              <w:t>Dientamoeba</w:t>
            </w:r>
            <w:proofErr w:type="spellEnd"/>
            <w:r w:rsidRPr="00690610">
              <w:rPr>
                <w:rFonts w:eastAsia="標楷體"/>
                <w:i/>
                <w:color w:val="000000"/>
                <w:sz w:val="20"/>
                <w:szCs w:val="20"/>
              </w:rPr>
              <w:t xml:space="preserve"> </w:t>
            </w:r>
            <w:proofErr w:type="spellStart"/>
            <w:r w:rsidRPr="00690610">
              <w:rPr>
                <w:rFonts w:eastAsia="標楷體"/>
                <w:i/>
                <w:color w:val="000000"/>
                <w:sz w:val="20"/>
                <w:szCs w:val="20"/>
              </w:rPr>
              <w:t>fragilis</w:t>
            </w:r>
            <w:proofErr w:type="spellEnd"/>
            <w:r w:rsidRPr="00690610">
              <w:rPr>
                <w:rFonts w:eastAsia="標楷體"/>
                <w:color w:val="000000"/>
                <w:sz w:val="20"/>
                <w:szCs w:val="20"/>
              </w:rPr>
              <w:t xml:space="preserve"> found through microscope examination are considered qualified and no treatment is required.</w:t>
            </w:r>
          </w:p>
          <w:p w:rsidR="00552E0F" w:rsidRPr="00690610" w:rsidRDefault="00552E0F" w:rsidP="00972D39">
            <w:pPr>
              <w:snapToGrid w:val="0"/>
              <w:spacing w:line="200" w:lineRule="exact"/>
              <w:ind w:leftChars="5" w:left="230" w:hangingChars="109" w:hanging="218"/>
              <w:rPr>
                <w:rFonts w:eastAsia="標楷體"/>
                <w:b/>
                <w:color w:val="000000"/>
                <w:sz w:val="20"/>
                <w:szCs w:val="20"/>
              </w:rPr>
            </w:pPr>
            <w:r w:rsidRPr="00690610">
              <w:rPr>
                <w:rFonts w:eastAsia="標楷體"/>
                <w:color w:val="000000"/>
                <w:sz w:val="20"/>
                <w:szCs w:val="20"/>
              </w:rPr>
              <w:t>3.</w:t>
            </w:r>
            <w:r w:rsidRPr="00690610">
              <w:rPr>
                <w:rFonts w:eastAsia="標楷體"/>
                <w:sz w:val="20"/>
                <w:szCs w:val="20"/>
              </w:rPr>
              <w:t xml:space="preserve"> </w:t>
            </w:r>
            <w:r w:rsidRPr="00690610">
              <w:rPr>
                <w:rFonts w:eastAsia="標楷體"/>
                <w:b/>
                <w:bCs/>
                <w:sz w:val="20"/>
                <w:szCs w:val="20"/>
              </w:rPr>
              <w:t>Pregnant women who have positive result for parasites examination</w:t>
            </w:r>
            <w:r w:rsidRPr="00690610">
              <w:rPr>
                <w:rFonts w:eastAsia="標楷體"/>
                <w:b/>
                <w:bCs/>
                <w:color w:val="000000"/>
                <w:sz w:val="20"/>
                <w:szCs w:val="20"/>
              </w:rPr>
              <w:t xml:space="preserve"> are considered qualified and p</w:t>
            </w:r>
            <w:r w:rsidRPr="00690610">
              <w:rPr>
                <w:rFonts w:eastAsia="標楷體"/>
                <w:b/>
                <w:color w:val="000000"/>
                <w:sz w:val="20"/>
                <w:szCs w:val="20"/>
              </w:rPr>
              <w:t>lease have medical treatment after delivery.</w:t>
            </w:r>
          </w:p>
        </w:tc>
      </w:tr>
      <w:tr w:rsidR="00552E0F" w:rsidRPr="00690610" w:rsidTr="00972D39">
        <w:tblPrEx>
          <w:tblCellMar>
            <w:top w:w="0" w:type="dxa"/>
            <w:bottom w:w="0" w:type="dxa"/>
          </w:tblCellMar>
        </w:tblPrEx>
        <w:tc>
          <w:tcPr>
            <w:tcW w:w="1470" w:type="dxa"/>
          </w:tcPr>
          <w:p w:rsidR="00552E0F" w:rsidRPr="00690610" w:rsidRDefault="00552E0F" w:rsidP="00972D39">
            <w:pPr>
              <w:snapToGrid w:val="0"/>
              <w:spacing w:line="200" w:lineRule="exact"/>
              <w:ind w:leftChars="27" w:left="66" w:hanging="1"/>
              <w:rPr>
                <w:rFonts w:eastAsia="標楷體"/>
                <w:color w:val="000000"/>
                <w:sz w:val="20"/>
                <w:szCs w:val="20"/>
              </w:rPr>
            </w:pPr>
            <w:r w:rsidRPr="00690610">
              <w:rPr>
                <w:rFonts w:eastAsia="標楷體"/>
                <w:sz w:val="20"/>
                <w:szCs w:val="20"/>
              </w:rPr>
              <w:t>Serological Test for Syphilis</w:t>
            </w:r>
          </w:p>
        </w:tc>
        <w:tc>
          <w:tcPr>
            <w:tcW w:w="8609" w:type="dxa"/>
          </w:tcPr>
          <w:p w:rsidR="00552E0F" w:rsidRPr="00690610" w:rsidRDefault="00552E0F" w:rsidP="00972D39">
            <w:pPr>
              <w:tabs>
                <w:tab w:val="left" w:pos="1800"/>
              </w:tabs>
              <w:snapToGrid w:val="0"/>
              <w:spacing w:line="200" w:lineRule="exact"/>
              <w:ind w:left="208" w:hangingChars="104" w:hanging="208"/>
              <w:rPr>
                <w:rFonts w:eastAsia="標楷體"/>
                <w:color w:val="000000"/>
                <w:sz w:val="20"/>
                <w:szCs w:val="20"/>
              </w:rPr>
            </w:pPr>
            <w:r w:rsidRPr="00690610">
              <w:rPr>
                <w:rFonts w:eastAsia="標楷體"/>
                <w:color w:val="000000"/>
                <w:sz w:val="20"/>
                <w:szCs w:val="20"/>
              </w:rPr>
              <w:t xml:space="preserve">1. After testing by either RPR or VDRL together with </w:t>
            </w:r>
            <w:proofErr w:type="gramStart"/>
            <w:r w:rsidRPr="00690610">
              <w:rPr>
                <w:rFonts w:eastAsia="標楷體"/>
                <w:color w:val="000000"/>
                <w:sz w:val="20"/>
                <w:szCs w:val="20"/>
              </w:rPr>
              <w:t>TPHA(</w:t>
            </w:r>
            <w:proofErr w:type="gramEnd"/>
            <w:r w:rsidRPr="00690610">
              <w:rPr>
                <w:rFonts w:eastAsia="標楷體"/>
                <w:color w:val="000000"/>
                <w:sz w:val="20"/>
                <w:szCs w:val="20"/>
              </w:rPr>
              <w:t xml:space="preserve">TPPA), if cases meet one of the following situations are considered failing the examination. </w:t>
            </w:r>
          </w:p>
          <w:p w:rsidR="00552E0F" w:rsidRPr="00690610" w:rsidRDefault="00552E0F" w:rsidP="00972D39">
            <w:pPr>
              <w:tabs>
                <w:tab w:val="left" w:pos="1800"/>
              </w:tabs>
              <w:snapToGrid w:val="0"/>
              <w:spacing w:line="200" w:lineRule="exact"/>
              <w:ind w:leftChars="90" w:left="448" w:hangingChars="116" w:hanging="232"/>
              <w:rPr>
                <w:rFonts w:eastAsia="標楷體"/>
                <w:color w:val="000000"/>
                <w:sz w:val="20"/>
                <w:szCs w:val="20"/>
              </w:rPr>
            </w:pPr>
            <w:r w:rsidRPr="00690610">
              <w:rPr>
                <w:rFonts w:eastAsia="標楷體"/>
                <w:color w:val="000000"/>
                <w:sz w:val="20"/>
                <w:szCs w:val="20"/>
              </w:rPr>
              <w:t>(1)Active syphilis: must fit the criterion (1) + (2) or only the criterion (3).</w:t>
            </w:r>
          </w:p>
          <w:p w:rsidR="00552E0F" w:rsidRPr="00690610" w:rsidRDefault="00552E0F" w:rsidP="00972D39">
            <w:pPr>
              <w:tabs>
                <w:tab w:val="left" w:pos="1800"/>
              </w:tabs>
              <w:snapToGrid w:val="0"/>
              <w:spacing w:line="200" w:lineRule="exact"/>
              <w:ind w:leftChars="90" w:left="448" w:hangingChars="116" w:hanging="232"/>
              <w:rPr>
                <w:rFonts w:eastAsia="標楷體"/>
                <w:color w:val="000000"/>
                <w:sz w:val="20"/>
                <w:szCs w:val="20"/>
              </w:rPr>
            </w:pPr>
            <w:r w:rsidRPr="00690610">
              <w:rPr>
                <w:rFonts w:eastAsia="標楷體"/>
                <w:color w:val="000000"/>
                <w:sz w:val="20"/>
                <w:szCs w:val="20"/>
              </w:rPr>
              <w:t>(2)Inactive syphilis: only fit the criterion (2).</w:t>
            </w:r>
          </w:p>
          <w:p w:rsidR="00552E0F" w:rsidRPr="00690610" w:rsidRDefault="00552E0F" w:rsidP="00972D39">
            <w:pPr>
              <w:pStyle w:val="Web4"/>
              <w:snapToGrid w:val="0"/>
              <w:spacing w:before="0" w:beforeAutospacing="0" w:after="0" w:afterAutospacing="0" w:line="200" w:lineRule="exact"/>
              <w:ind w:left="27"/>
              <w:rPr>
                <w:rFonts w:ascii="Times New Roman" w:eastAsia="標楷體" w:hAnsi="Times New Roman"/>
                <w:color w:val="000000"/>
                <w:sz w:val="20"/>
                <w:szCs w:val="20"/>
              </w:rPr>
            </w:pPr>
            <w:r w:rsidRPr="00690610">
              <w:rPr>
                <w:rFonts w:ascii="Times New Roman" w:eastAsia="標楷體" w:hAnsi="Times New Roman"/>
                <w:color w:val="000000"/>
                <w:sz w:val="20"/>
                <w:szCs w:val="20"/>
              </w:rPr>
              <w:t>2. Criterion:</w:t>
            </w:r>
          </w:p>
          <w:p w:rsidR="00552E0F" w:rsidRPr="00690610" w:rsidRDefault="00552E0F" w:rsidP="00972D39">
            <w:pPr>
              <w:pStyle w:val="Web4"/>
              <w:snapToGrid w:val="0"/>
              <w:spacing w:before="0" w:beforeAutospacing="0" w:after="0" w:afterAutospacing="0" w:line="200" w:lineRule="exact"/>
              <w:ind w:leftChars="90" w:left="448" w:hangingChars="116" w:hanging="232"/>
              <w:rPr>
                <w:rFonts w:ascii="Times New Roman" w:eastAsia="標楷體" w:hAnsi="Times New Roman"/>
                <w:color w:val="000000"/>
                <w:sz w:val="20"/>
                <w:szCs w:val="20"/>
              </w:rPr>
            </w:pPr>
            <w:r w:rsidRPr="00690610">
              <w:rPr>
                <w:rFonts w:ascii="Times New Roman" w:eastAsia="標楷體" w:hAnsi="Times New Roman"/>
                <w:color w:val="000000"/>
                <w:sz w:val="20"/>
                <w:szCs w:val="20"/>
              </w:rPr>
              <w:t>(1)Clinical symptoms with genital ulcers (chancres) or syphilis rash all over the body.</w:t>
            </w:r>
          </w:p>
          <w:p w:rsidR="00552E0F" w:rsidRPr="00690610" w:rsidRDefault="00552E0F" w:rsidP="00972D39">
            <w:pPr>
              <w:pStyle w:val="Web4"/>
              <w:snapToGrid w:val="0"/>
              <w:spacing w:before="0" w:beforeAutospacing="0" w:after="0" w:afterAutospacing="0" w:line="200" w:lineRule="exact"/>
              <w:ind w:leftChars="90" w:left="448" w:hangingChars="116" w:hanging="232"/>
              <w:rPr>
                <w:rFonts w:ascii="Times New Roman" w:eastAsia="標楷體" w:hAnsi="Times New Roman"/>
                <w:color w:val="000000"/>
                <w:sz w:val="20"/>
                <w:szCs w:val="20"/>
              </w:rPr>
            </w:pPr>
            <w:r w:rsidRPr="00690610">
              <w:rPr>
                <w:rFonts w:ascii="Times New Roman" w:eastAsia="標楷體" w:hAnsi="Times New Roman"/>
                <w:color w:val="000000"/>
                <w:sz w:val="20"/>
                <w:szCs w:val="20"/>
              </w:rPr>
              <w:t xml:space="preserve">(2)No past diagnosis of syphilis, a reactive </w:t>
            </w:r>
            <w:proofErr w:type="spellStart"/>
            <w:r w:rsidRPr="00690610">
              <w:rPr>
                <w:rFonts w:ascii="Times New Roman" w:eastAsia="標楷體" w:hAnsi="Times New Roman"/>
                <w:color w:val="000000"/>
                <w:sz w:val="20"/>
                <w:szCs w:val="20"/>
              </w:rPr>
              <w:t>nontreponemal</w:t>
            </w:r>
            <w:proofErr w:type="spellEnd"/>
            <w:r w:rsidRPr="00690610">
              <w:rPr>
                <w:rFonts w:ascii="Times New Roman" w:eastAsia="標楷體" w:hAnsi="Times New Roman"/>
                <w:color w:val="000000"/>
                <w:sz w:val="20"/>
                <w:szCs w:val="20"/>
              </w:rPr>
              <w:t xml:space="preserve"> test (i.e., VDRL or RPR), and TPHA(TPPA)</w:t>
            </w:r>
            <w:r w:rsidRPr="00690610">
              <w:rPr>
                <w:rFonts w:ascii="Times New Roman" w:eastAsia="標楷體" w:hAnsi="Times New Roman"/>
                <w:color w:val="000000"/>
                <w:sz w:val="20"/>
                <w:szCs w:val="20"/>
              </w:rPr>
              <w:t>＝</w:t>
            </w:r>
            <w:r w:rsidRPr="00690610">
              <w:rPr>
                <w:rFonts w:ascii="Times New Roman" w:eastAsia="標楷體" w:hAnsi="Times New Roman"/>
                <w:color w:val="000000"/>
                <w:sz w:val="20"/>
                <w:szCs w:val="20"/>
              </w:rPr>
              <w:t>1</w:t>
            </w:r>
            <w:r w:rsidRPr="00690610">
              <w:rPr>
                <w:rFonts w:ascii="Times New Roman" w:eastAsia="標楷體" w:hAnsi="Times New Roman"/>
                <w:color w:val="000000"/>
                <w:sz w:val="20"/>
                <w:szCs w:val="20"/>
              </w:rPr>
              <w:t>：</w:t>
            </w:r>
            <w:r w:rsidRPr="00690610">
              <w:rPr>
                <w:rFonts w:ascii="Times New Roman" w:eastAsia="標楷體" w:hAnsi="Times New Roman"/>
                <w:color w:val="000000"/>
                <w:sz w:val="20"/>
                <w:szCs w:val="20"/>
              </w:rPr>
              <w:t>320↑(including 1</w:t>
            </w:r>
            <w:r w:rsidRPr="00690610">
              <w:rPr>
                <w:rFonts w:ascii="Times New Roman" w:eastAsia="標楷體" w:hAnsi="Times New Roman"/>
                <w:color w:val="000000"/>
                <w:sz w:val="20"/>
                <w:szCs w:val="20"/>
              </w:rPr>
              <w:t>：</w:t>
            </w:r>
            <w:r w:rsidRPr="00690610">
              <w:rPr>
                <w:rFonts w:ascii="Times New Roman" w:eastAsia="標楷體" w:hAnsi="Times New Roman"/>
                <w:color w:val="000000"/>
                <w:sz w:val="20"/>
                <w:szCs w:val="20"/>
              </w:rPr>
              <w:t xml:space="preserve">320) </w:t>
            </w:r>
          </w:p>
          <w:p w:rsidR="00552E0F" w:rsidRPr="00690610" w:rsidRDefault="00552E0F" w:rsidP="00972D39">
            <w:pPr>
              <w:snapToGrid w:val="0"/>
              <w:spacing w:line="200" w:lineRule="exact"/>
              <w:ind w:leftChars="75" w:left="380" w:hangingChars="100" w:hanging="200"/>
              <w:rPr>
                <w:rFonts w:eastAsia="標楷體"/>
                <w:color w:val="000000"/>
                <w:sz w:val="20"/>
                <w:szCs w:val="20"/>
              </w:rPr>
            </w:pPr>
            <w:r w:rsidRPr="00690610">
              <w:rPr>
                <w:rFonts w:eastAsia="標楷體"/>
                <w:color w:val="000000"/>
                <w:sz w:val="20"/>
                <w:szCs w:val="20"/>
              </w:rPr>
              <w:t xml:space="preserve">(3)A past history of syphilis therapy and a current </w:t>
            </w:r>
            <w:proofErr w:type="spellStart"/>
            <w:r w:rsidRPr="00690610">
              <w:rPr>
                <w:rFonts w:eastAsia="標楷體"/>
                <w:color w:val="000000"/>
                <w:sz w:val="20"/>
                <w:szCs w:val="20"/>
              </w:rPr>
              <w:t>nontreponemal</w:t>
            </w:r>
            <w:proofErr w:type="spellEnd"/>
            <w:r w:rsidRPr="00690610">
              <w:rPr>
                <w:rFonts w:eastAsia="標楷體"/>
                <w:color w:val="000000"/>
                <w:sz w:val="20"/>
                <w:szCs w:val="20"/>
              </w:rPr>
              <w:t xml:space="preserve"> test titer demonstrating fourfold or greater increase from the last </w:t>
            </w:r>
            <w:proofErr w:type="spellStart"/>
            <w:r w:rsidRPr="00690610">
              <w:rPr>
                <w:rFonts w:eastAsia="標楷體"/>
                <w:color w:val="000000"/>
                <w:sz w:val="20"/>
                <w:szCs w:val="20"/>
              </w:rPr>
              <w:t>nontreponemal</w:t>
            </w:r>
            <w:proofErr w:type="spellEnd"/>
            <w:r w:rsidRPr="00690610">
              <w:rPr>
                <w:rFonts w:eastAsia="標楷體"/>
                <w:color w:val="000000"/>
                <w:sz w:val="20"/>
                <w:szCs w:val="20"/>
              </w:rPr>
              <w:t xml:space="preserve"> test titer.</w:t>
            </w:r>
          </w:p>
          <w:p w:rsidR="00552E0F" w:rsidRPr="00690610" w:rsidRDefault="00552E0F" w:rsidP="00972D39">
            <w:pPr>
              <w:snapToGrid w:val="0"/>
              <w:spacing w:line="200" w:lineRule="exact"/>
              <w:ind w:left="264" w:hangingChars="132" w:hanging="264"/>
              <w:rPr>
                <w:rFonts w:eastAsia="標楷體"/>
                <w:color w:val="000000"/>
                <w:sz w:val="20"/>
                <w:szCs w:val="20"/>
              </w:rPr>
            </w:pPr>
            <w:r w:rsidRPr="00690610">
              <w:rPr>
                <w:rFonts w:eastAsia="標楷體"/>
                <w:color w:val="000000"/>
                <w:sz w:val="20"/>
                <w:szCs w:val="20"/>
              </w:rPr>
              <w:t>3.</w:t>
            </w:r>
            <w:r w:rsidRPr="00690610">
              <w:rPr>
                <w:rFonts w:eastAsia="標楷體"/>
                <w:sz w:val="20"/>
                <w:szCs w:val="20"/>
              </w:rPr>
              <w:t xml:space="preserve"> </w:t>
            </w:r>
            <w:r w:rsidRPr="00690610">
              <w:rPr>
                <w:rFonts w:eastAsia="標楷體"/>
                <w:b/>
                <w:bCs/>
                <w:sz w:val="20"/>
                <w:szCs w:val="20"/>
              </w:rPr>
              <w:t>Those that have positive results for serological test for syphilis submitting medical treatment certificate are considered qua</w:t>
            </w:r>
            <w:bookmarkStart w:id="0" w:name="_GoBack"/>
            <w:bookmarkEnd w:id="0"/>
            <w:r w:rsidRPr="00690610">
              <w:rPr>
                <w:rFonts w:eastAsia="標楷體"/>
                <w:b/>
                <w:bCs/>
                <w:sz w:val="20"/>
                <w:szCs w:val="20"/>
              </w:rPr>
              <w:t>lified.</w:t>
            </w:r>
          </w:p>
        </w:tc>
      </w:tr>
      <w:tr w:rsidR="00552E0F" w:rsidRPr="00690610" w:rsidTr="00972D39">
        <w:tblPrEx>
          <w:tblCellMar>
            <w:top w:w="0" w:type="dxa"/>
            <w:bottom w:w="0" w:type="dxa"/>
          </w:tblCellMar>
        </w:tblPrEx>
        <w:tc>
          <w:tcPr>
            <w:tcW w:w="1470" w:type="dxa"/>
          </w:tcPr>
          <w:p w:rsidR="00552E0F" w:rsidRPr="00690610" w:rsidRDefault="00552E0F" w:rsidP="00972D39">
            <w:pPr>
              <w:snapToGrid w:val="0"/>
              <w:spacing w:line="200" w:lineRule="exact"/>
              <w:ind w:leftChars="26" w:left="62"/>
              <w:rPr>
                <w:rFonts w:eastAsia="標楷體"/>
                <w:b/>
                <w:color w:val="000000"/>
                <w:sz w:val="20"/>
                <w:szCs w:val="20"/>
              </w:rPr>
            </w:pPr>
            <w:r w:rsidRPr="00690610">
              <w:rPr>
                <w:rFonts w:eastAsia="標楷體"/>
                <w:color w:val="000000"/>
                <w:sz w:val="20"/>
                <w:szCs w:val="20"/>
              </w:rPr>
              <w:t>Measles, Rubella</w:t>
            </w:r>
          </w:p>
        </w:tc>
        <w:tc>
          <w:tcPr>
            <w:tcW w:w="8609" w:type="dxa"/>
          </w:tcPr>
          <w:p w:rsidR="00552E0F" w:rsidRPr="00690610" w:rsidRDefault="00552E0F" w:rsidP="00972D39">
            <w:pPr>
              <w:snapToGrid w:val="0"/>
              <w:spacing w:line="200" w:lineRule="exact"/>
              <w:ind w:left="27"/>
              <w:rPr>
                <w:rFonts w:eastAsia="標楷體"/>
                <w:b/>
                <w:color w:val="000000"/>
                <w:sz w:val="20"/>
                <w:szCs w:val="20"/>
              </w:rPr>
            </w:pPr>
            <w:r w:rsidRPr="00690610">
              <w:rPr>
                <w:rFonts w:eastAsia="標楷體"/>
                <w:color w:val="000000"/>
                <w:sz w:val="20"/>
                <w:szCs w:val="20"/>
              </w:rPr>
              <w:t>The item is considered unqualified if measles or rubella antibody is negative and no measles, rubella vaccination certificate is provided. Those who having contraindications, not suitable for vaccinations are considered qualified.</w:t>
            </w:r>
          </w:p>
        </w:tc>
      </w:tr>
    </w:tbl>
    <w:p w:rsidR="00373104" w:rsidRPr="00552E0F" w:rsidRDefault="00373104"/>
    <w:sectPr w:rsidR="00373104" w:rsidRPr="00552E0F" w:rsidSect="00552E0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66E"/>
    <w:multiLevelType w:val="hybridMultilevel"/>
    <w:tmpl w:val="F7BC6CB6"/>
    <w:lvl w:ilvl="0" w:tplc="99C49F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D43A16"/>
    <w:multiLevelType w:val="hybridMultilevel"/>
    <w:tmpl w:val="D22ED938"/>
    <w:lvl w:ilvl="0" w:tplc="051A2F38">
      <w:start w:val="1"/>
      <w:numFmt w:val="taiwaneseCountingThousand"/>
      <w:lvlText w:val="%1、"/>
      <w:lvlJc w:val="left"/>
      <w:pPr>
        <w:tabs>
          <w:tab w:val="num" w:pos="372"/>
        </w:tabs>
        <w:ind w:left="372" w:hanging="360"/>
      </w:pPr>
      <w:rPr>
        <w:rFonts w:ascii="Times New Roman" w:hAnsi="Times New Roman"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0F"/>
    <w:rsid w:val="00373104"/>
    <w:rsid w:val="00552E0F"/>
    <w:rsid w:val="00591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0F"/>
    <w:pPr>
      <w:widowControl w:val="0"/>
    </w:pPr>
    <w:rPr>
      <w:kern w:val="2"/>
      <w:sz w:val="24"/>
      <w:szCs w:val="24"/>
    </w:rPr>
  </w:style>
  <w:style w:type="paragraph" w:styleId="1">
    <w:name w:val="heading 1"/>
    <w:basedOn w:val="a"/>
    <w:next w:val="a"/>
    <w:link w:val="10"/>
    <w:qFormat/>
    <w:rsid w:val="00552E0F"/>
    <w:pPr>
      <w:keepNext/>
      <w:adjustRightInd w:val="0"/>
      <w:snapToGrid w:val="0"/>
      <w:jc w:val="center"/>
      <w:outlineLvl w:val="0"/>
    </w:pPr>
    <w:rPr>
      <w:rFonts w:eastAsia="標楷體"/>
      <w:sz w:val="32"/>
    </w:rPr>
  </w:style>
  <w:style w:type="paragraph" w:styleId="3">
    <w:name w:val="heading 3"/>
    <w:basedOn w:val="a"/>
    <w:link w:val="30"/>
    <w:uiPriority w:val="9"/>
    <w:qFormat/>
    <w:rsid w:val="00591492"/>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qFormat/>
    <w:rsid w:val="00552E0F"/>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591492"/>
    <w:rPr>
      <w:rFonts w:ascii="新細明體" w:hAnsi="新細明體" w:cs="新細明體"/>
      <w:b/>
      <w:bCs/>
      <w:sz w:val="27"/>
      <w:szCs w:val="27"/>
    </w:rPr>
  </w:style>
  <w:style w:type="character" w:styleId="a3">
    <w:name w:val="Strong"/>
    <w:uiPriority w:val="22"/>
    <w:qFormat/>
    <w:rsid w:val="00591492"/>
    <w:rPr>
      <w:b/>
      <w:bCs/>
    </w:rPr>
  </w:style>
  <w:style w:type="character" w:customStyle="1" w:styleId="10">
    <w:name w:val="標題 1 字元"/>
    <w:basedOn w:val="a0"/>
    <w:link w:val="1"/>
    <w:rsid w:val="00552E0F"/>
    <w:rPr>
      <w:rFonts w:eastAsia="標楷體"/>
      <w:kern w:val="2"/>
      <w:sz w:val="32"/>
      <w:szCs w:val="24"/>
    </w:rPr>
  </w:style>
  <w:style w:type="character" w:customStyle="1" w:styleId="40">
    <w:name w:val="標題 4 字元"/>
    <w:basedOn w:val="a0"/>
    <w:link w:val="4"/>
    <w:rsid w:val="00552E0F"/>
    <w:rPr>
      <w:rFonts w:ascii="Arial" w:hAnsi="Arial"/>
      <w:kern w:val="2"/>
      <w:sz w:val="36"/>
      <w:szCs w:val="36"/>
    </w:rPr>
  </w:style>
  <w:style w:type="paragraph" w:styleId="a4">
    <w:name w:val="caption"/>
    <w:basedOn w:val="a"/>
    <w:next w:val="a"/>
    <w:qFormat/>
    <w:rsid w:val="00552E0F"/>
    <w:pPr>
      <w:spacing w:line="240" w:lineRule="exact"/>
    </w:pPr>
    <w:rPr>
      <w:rFonts w:eastAsia="標楷體"/>
      <w:u w:val="single"/>
    </w:rPr>
  </w:style>
  <w:style w:type="paragraph" w:styleId="31">
    <w:name w:val="Body Text Indent 3"/>
    <w:basedOn w:val="a"/>
    <w:link w:val="32"/>
    <w:rsid w:val="00552E0F"/>
    <w:pPr>
      <w:spacing w:after="120"/>
      <w:ind w:leftChars="200" w:left="480"/>
    </w:pPr>
    <w:rPr>
      <w:rFonts w:eastAsia="標楷體"/>
      <w:sz w:val="16"/>
      <w:szCs w:val="16"/>
    </w:rPr>
  </w:style>
  <w:style w:type="character" w:customStyle="1" w:styleId="32">
    <w:name w:val="本文縮排 3 字元"/>
    <w:basedOn w:val="a0"/>
    <w:link w:val="31"/>
    <w:rsid w:val="00552E0F"/>
    <w:rPr>
      <w:rFonts w:eastAsia="標楷體"/>
      <w:kern w:val="2"/>
      <w:sz w:val="16"/>
      <w:szCs w:val="16"/>
    </w:rPr>
  </w:style>
  <w:style w:type="paragraph" w:customStyle="1" w:styleId="Web4">
    <w:name w:val="內文 (Web)4"/>
    <w:basedOn w:val="a"/>
    <w:rsid w:val="00552E0F"/>
    <w:pPr>
      <w:widowControl/>
      <w:spacing w:before="100" w:beforeAutospacing="1" w:after="100" w:afterAutospacing="1" w:line="408" w:lineRule="auto"/>
      <w:ind w:left="129" w:right="129"/>
    </w:pPr>
    <w:rPr>
      <w:rFonts w:ascii="新細明體" w:hAnsi="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0F"/>
    <w:pPr>
      <w:widowControl w:val="0"/>
    </w:pPr>
    <w:rPr>
      <w:kern w:val="2"/>
      <w:sz w:val="24"/>
      <w:szCs w:val="24"/>
    </w:rPr>
  </w:style>
  <w:style w:type="paragraph" w:styleId="1">
    <w:name w:val="heading 1"/>
    <w:basedOn w:val="a"/>
    <w:next w:val="a"/>
    <w:link w:val="10"/>
    <w:qFormat/>
    <w:rsid w:val="00552E0F"/>
    <w:pPr>
      <w:keepNext/>
      <w:adjustRightInd w:val="0"/>
      <w:snapToGrid w:val="0"/>
      <w:jc w:val="center"/>
      <w:outlineLvl w:val="0"/>
    </w:pPr>
    <w:rPr>
      <w:rFonts w:eastAsia="標楷體"/>
      <w:sz w:val="32"/>
    </w:rPr>
  </w:style>
  <w:style w:type="paragraph" w:styleId="3">
    <w:name w:val="heading 3"/>
    <w:basedOn w:val="a"/>
    <w:link w:val="30"/>
    <w:uiPriority w:val="9"/>
    <w:qFormat/>
    <w:rsid w:val="00591492"/>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qFormat/>
    <w:rsid w:val="00552E0F"/>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591492"/>
    <w:rPr>
      <w:rFonts w:ascii="新細明體" w:hAnsi="新細明體" w:cs="新細明體"/>
      <w:b/>
      <w:bCs/>
      <w:sz w:val="27"/>
      <w:szCs w:val="27"/>
    </w:rPr>
  </w:style>
  <w:style w:type="character" w:styleId="a3">
    <w:name w:val="Strong"/>
    <w:uiPriority w:val="22"/>
    <w:qFormat/>
    <w:rsid w:val="00591492"/>
    <w:rPr>
      <w:b/>
      <w:bCs/>
    </w:rPr>
  </w:style>
  <w:style w:type="character" w:customStyle="1" w:styleId="10">
    <w:name w:val="標題 1 字元"/>
    <w:basedOn w:val="a0"/>
    <w:link w:val="1"/>
    <w:rsid w:val="00552E0F"/>
    <w:rPr>
      <w:rFonts w:eastAsia="標楷體"/>
      <w:kern w:val="2"/>
      <w:sz w:val="32"/>
      <w:szCs w:val="24"/>
    </w:rPr>
  </w:style>
  <w:style w:type="character" w:customStyle="1" w:styleId="40">
    <w:name w:val="標題 4 字元"/>
    <w:basedOn w:val="a0"/>
    <w:link w:val="4"/>
    <w:rsid w:val="00552E0F"/>
    <w:rPr>
      <w:rFonts w:ascii="Arial" w:hAnsi="Arial"/>
      <w:kern w:val="2"/>
      <w:sz w:val="36"/>
      <w:szCs w:val="36"/>
    </w:rPr>
  </w:style>
  <w:style w:type="paragraph" w:styleId="a4">
    <w:name w:val="caption"/>
    <w:basedOn w:val="a"/>
    <w:next w:val="a"/>
    <w:qFormat/>
    <w:rsid w:val="00552E0F"/>
    <w:pPr>
      <w:spacing w:line="240" w:lineRule="exact"/>
    </w:pPr>
    <w:rPr>
      <w:rFonts w:eastAsia="標楷體"/>
      <w:u w:val="single"/>
    </w:rPr>
  </w:style>
  <w:style w:type="paragraph" w:styleId="31">
    <w:name w:val="Body Text Indent 3"/>
    <w:basedOn w:val="a"/>
    <w:link w:val="32"/>
    <w:rsid w:val="00552E0F"/>
    <w:pPr>
      <w:spacing w:after="120"/>
      <w:ind w:leftChars="200" w:left="480"/>
    </w:pPr>
    <w:rPr>
      <w:rFonts w:eastAsia="標楷體"/>
      <w:sz w:val="16"/>
      <w:szCs w:val="16"/>
    </w:rPr>
  </w:style>
  <w:style w:type="character" w:customStyle="1" w:styleId="32">
    <w:name w:val="本文縮排 3 字元"/>
    <w:basedOn w:val="a0"/>
    <w:link w:val="31"/>
    <w:rsid w:val="00552E0F"/>
    <w:rPr>
      <w:rFonts w:eastAsia="標楷體"/>
      <w:kern w:val="2"/>
      <w:sz w:val="16"/>
      <w:szCs w:val="16"/>
    </w:rPr>
  </w:style>
  <w:style w:type="paragraph" w:customStyle="1" w:styleId="Web4">
    <w:name w:val="內文 (Web)4"/>
    <w:basedOn w:val="a"/>
    <w:rsid w:val="00552E0F"/>
    <w:pPr>
      <w:widowControl/>
      <w:spacing w:before="100" w:beforeAutospacing="1" w:after="100" w:afterAutospacing="1" w:line="408" w:lineRule="auto"/>
      <w:ind w:left="129" w:right="129"/>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2014-12-04T01:31:00Z</dcterms:created>
  <dcterms:modified xsi:type="dcterms:W3CDTF">2014-12-04T01:32:00Z</dcterms:modified>
</cp:coreProperties>
</file>